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6"/>
        <w:tblW w:w="10795" w:type="dxa"/>
        <w:tblLook w:val="04A0" w:firstRow="1" w:lastRow="0" w:firstColumn="1" w:lastColumn="0" w:noHBand="0" w:noVBand="1"/>
      </w:tblPr>
      <w:tblGrid>
        <w:gridCol w:w="2695"/>
        <w:gridCol w:w="180"/>
        <w:gridCol w:w="270"/>
        <w:gridCol w:w="720"/>
        <w:gridCol w:w="450"/>
        <w:gridCol w:w="180"/>
        <w:gridCol w:w="902"/>
        <w:gridCol w:w="88"/>
        <w:gridCol w:w="540"/>
        <w:gridCol w:w="1260"/>
        <w:gridCol w:w="360"/>
        <w:gridCol w:w="3150"/>
      </w:tblGrid>
      <w:tr w:rsidR="00764C26" w:rsidRPr="00764C26" w14:paraId="55EF1921" w14:textId="77777777" w:rsidTr="00246528">
        <w:trPr>
          <w:trHeight w:val="576"/>
        </w:trPr>
        <w:tc>
          <w:tcPr>
            <w:tcW w:w="10795" w:type="dxa"/>
            <w:gridSpan w:val="12"/>
            <w:tcBorders>
              <w:bottom w:val="single" w:sz="4" w:space="0" w:color="auto"/>
            </w:tcBorders>
            <w:shd w:val="clear" w:color="auto" w:fill="657689"/>
            <w:tcMar>
              <w:left w:w="43" w:type="dxa"/>
              <w:right w:w="43" w:type="dxa"/>
            </w:tcMar>
            <w:vAlign w:val="center"/>
          </w:tcPr>
          <w:p w14:paraId="79806B40" w14:textId="77777777" w:rsidR="00764C26" w:rsidRPr="00764C26" w:rsidRDefault="00764C26" w:rsidP="00764C26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 xml:space="preserve">Michigan National Aging Program Information System (NAPIS) </w:t>
            </w:r>
          </w:p>
          <w:p w14:paraId="4E9F7241" w14:textId="77777777" w:rsidR="00764C26" w:rsidRPr="00764C26" w:rsidRDefault="00764C26" w:rsidP="00764C26">
            <w:pPr>
              <w:keepNext/>
              <w:keepLines/>
              <w:jc w:val="center"/>
              <w:outlineLvl w:val="2"/>
              <w:rPr>
                <w:rFonts w:ascii="Arial" w:hAnsi="Arial" w:cs="Times New Roman"/>
                <w:b/>
                <w:color w:val="FFFFFF"/>
                <w:sz w:val="28"/>
                <w:szCs w:val="24"/>
              </w:rPr>
            </w:pPr>
            <w:bookmarkStart w:id="0" w:name="_Client_Registration_/"/>
            <w:bookmarkStart w:id="1" w:name="_Toc183182523"/>
            <w:bookmarkEnd w:id="0"/>
            <w:r w:rsidRPr="00764C26">
              <w:rPr>
                <w:rFonts w:ascii="Arial" w:hAnsi="Arial" w:cs="Times New Roman"/>
                <w:b/>
                <w:color w:val="FFFFFF"/>
                <w:sz w:val="28"/>
                <w:szCs w:val="24"/>
              </w:rPr>
              <w:t>Client Registration / Enrollment Form</w:t>
            </w:r>
            <w:bookmarkEnd w:id="1"/>
          </w:p>
        </w:tc>
      </w:tr>
      <w:tr w:rsidR="00764C26" w:rsidRPr="00764C26" w14:paraId="71C9E2F0" w14:textId="77777777" w:rsidTr="00246528">
        <w:trPr>
          <w:trHeight w:val="288"/>
        </w:trPr>
        <w:tc>
          <w:tcPr>
            <w:tcW w:w="3865" w:type="dxa"/>
            <w:gridSpan w:val="4"/>
            <w:tcBorders>
              <w:left w:val="nil"/>
              <w:right w:val="nil"/>
            </w:tcBorders>
            <w:tcMar>
              <w:left w:w="43" w:type="dxa"/>
              <w:right w:w="43" w:type="dxa"/>
            </w:tcMar>
          </w:tcPr>
          <w:p w14:paraId="50A3E7F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</w:rPr>
            </w:pPr>
            <w:r w:rsidRPr="00764C26">
              <w:rPr>
                <w:rFonts w:ascii="Calibri" w:hAnsi="Calibri" w:cs="Calibri"/>
                <w:b/>
                <w:bCs/>
              </w:rPr>
              <w:t>(CONFIDENTIAL INFORMATION)</w:t>
            </w:r>
          </w:p>
        </w:tc>
        <w:tc>
          <w:tcPr>
            <w:tcW w:w="6930" w:type="dxa"/>
            <w:gridSpan w:val="8"/>
            <w:tcBorders>
              <w:left w:val="nil"/>
              <w:right w:val="nil"/>
            </w:tcBorders>
            <w:tcMar>
              <w:left w:w="43" w:type="dxa"/>
              <w:right w:w="43" w:type="dxa"/>
            </w:tcMar>
          </w:tcPr>
          <w:p w14:paraId="3B060A67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764C26" w:rsidRPr="00764C26" w14:paraId="3FC413E8" w14:textId="77777777" w:rsidTr="00246528">
        <w:trPr>
          <w:trHeight w:val="432"/>
        </w:trPr>
        <w:tc>
          <w:tcPr>
            <w:tcW w:w="10795" w:type="dxa"/>
            <w:gridSpan w:val="12"/>
            <w:shd w:val="clear" w:color="auto" w:fill="5B8777"/>
            <w:tcMar>
              <w:left w:w="43" w:type="dxa"/>
              <w:right w:w="43" w:type="dxa"/>
            </w:tcMar>
            <w:vAlign w:val="center"/>
          </w:tcPr>
          <w:p w14:paraId="6914030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SECTION 1: Client Contact and Demographic Information</w:t>
            </w:r>
          </w:p>
        </w:tc>
      </w:tr>
      <w:tr w:rsidR="00764C26" w:rsidRPr="00764C26" w14:paraId="519C27EA" w14:textId="77777777" w:rsidTr="00246528">
        <w:trPr>
          <w:trHeight w:val="20"/>
        </w:trPr>
        <w:tc>
          <w:tcPr>
            <w:tcW w:w="2695" w:type="dxa"/>
            <w:vMerge w:val="restart"/>
            <w:tcMar>
              <w:left w:w="43" w:type="dxa"/>
              <w:right w:w="43" w:type="dxa"/>
            </w:tcMar>
          </w:tcPr>
          <w:p w14:paraId="603C7D4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Intake Date</w:t>
            </w:r>
          </w:p>
        </w:tc>
        <w:tc>
          <w:tcPr>
            <w:tcW w:w="4950" w:type="dxa"/>
            <w:gridSpan w:val="10"/>
            <w:tcBorders>
              <w:bottom w:val="single" w:sz="4" w:space="0" w:color="auto"/>
            </w:tcBorders>
            <w:tcMar>
              <w:left w:w="43" w:type="dxa"/>
              <w:right w:w="43" w:type="dxa"/>
            </w:tcMar>
            <w:vAlign w:val="center"/>
          </w:tcPr>
          <w:p w14:paraId="0B9DF584" w14:textId="77777777" w:rsidR="00764C26" w:rsidRPr="00764C26" w:rsidRDefault="00764C26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Client Registration Type</w:t>
            </w:r>
          </w:p>
        </w:tc>
        <w:tc>
          <w:tcPr>
            <w:tcW w:w="3150" w:type="dxa"/>
            <w:vMerge w:val="restart"/>
            <w:tcMar>
              <w:left w:w="43" w:type="dxa"/>
              <w:right w:w="43" w:type="dxa"/>
            </w:tcMar>
          </w:tcPr>
          <w:p w14:paraId="45E086B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Date of Birth</w:t>
            </w:r>
          </w:p>
        </w:tc>
      </w:tr>
      <w:tr w:rsidR="00764C26" w:rsidRPr="00764C26" w14:paraId="7D5FCE09" w14:textId="77777777" w:rsidTr="00246528">
        <w:trPr>
          <w:trHeight w:val="20"/>
        </w:trPr>
        <w:tc>
          <w:tcPr>
            <w:tcW w:w="2695" w:type="dxa"/>
            <w:vMerge/>
            <w:tcMar>
              <w:left w:w="43" w:type="dxa"/>
              <w:right w:w="43" w:type="dxa"/>
            </w:tcMar>
          </w:tcPr>
          <w:p w14:paraId="6EB4204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00" w:type="dxa"/>
            <w:gridSpan w:val="5"/>
            <w:tcBorders>
              <w:right w:val="nil"/>
            </w:tcBorders>
            <w:tcMar>
              <w:left w:w="43" w:type="dxa"/>
              <w:right w:w="43" w:type="dxa"/>
            </w:tcMar>
            <w:vAlign w:val="center"/>
          </w:tcPr>
          <w:p w14:paraId="0F468588" w14:textId="77777777" w:rsidR="00764C26" w:rsidRPr="00764C26" w:rsidRDefault="00A16A2D" w:rsidP="00764C26">
            <w:pPr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1694729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b/>
                <w:bCs/>
              </w:rPr>
              <w:t xml:space="preserve">  Care Recipient</w:t>
            </w:r>
          </w:p>
        </w:tc>
        <w:tc>
          <w:tcPr>
            <w:tcW w:w="3150" w:type="dxa"/>
            <w:gridSpan w:val="5"/>
            <w:tcBorders>
              <w:left w:val="nil"/>
            </w:tcBorders>
            <w:vAlign w:val="center"/>
          </w:tcPr>
          <w:p w14:paraId="1F7D6822" w14:textId="77777777" w:rsidR="00764C26" w:rsidRPr="00764C26" w:rsidRDefault="00A16A2D" w:rsidP="00764C26">
            <w:pPr>
              <w:jc w:val="right"/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1622806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b/>
                <w:bCs/>
              </w:rPr>
              <w:t xml:space="preserve">  Caregiver/Kinship Caregiver</w:t>
            </w:r>
          </w:p>
        </w:tc>
        <w:tc>
          <w:tcPr>
            <w:tcW w:w="3150" w:type="dxa"/>
            <w:vMerge/>
            <w:tcMar>
              <w:left w:w="43" w:type="dxa"/>
              <w:right w:w="43" w:type="dxa"/>
            </w:tcMar>
          </w:tcPr>
          <w:p w14:paraId="29109CE5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764C26" w:rsidRPr="00764C26" w14:paraId="713EF3E1" w14:textId="77777777" w:rsidTr="00246528">
        <w:trPr>
          <w:trHeight w:val="576"/>
        </w:trPr>
        <w:tc>
          <w:tcPr>
            <w:tcW w:w="4315" w:type="dxa"/>
            <w:gridSpan w:val="5"/>
            <w:tcMar>
              <w:left w:w="43" w:type="dxa"/>
              <w:right w:w="43" w:type="dxa"/>
            </w:tcMar>
          </w:tcPr>
          <w:p w14:paraId="5F702F1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First Name</w:t>
            </w:r>
          </w:p>
        </w:tc>
        <w:tc>
          <w:tcPr>
            <w:tcW w:w="1170" w:type="dxa"/>
            <w:gridSpan w:val="3"/>
            <w:tcMar>
              <w:left w:w="43" w:type="dxa"/>
              <w:right w:w="43" w:type="dxa"/>
            </w:tcMar>
          </w:tcPr>
          <w:p w14:paraId="6DCBA76C" w14:textId="77777777" w:rsidR="00764C26" w:rsidRPr="00764C26" w:rsidRDefault="00764C26" w:rsidP="00764C2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764C26">
              <w:rPr>
                <w:rFonts w:ascii="Calibri" w:hAnsi="Calibri" w:cs="Calibri"/>
                <w:b/>
                <w:bCs/>
                <w:sz w:val="18"/>
                <w:szCs w:val="18"/>
              </w:rPr>
              <w:t>Middle Initial</w:t>
            </w:r>
          </w:p>
        </w:tc>
        <w:tc>
          <w:tcPr>
            <w:tcW w:w="5310" w:type="dxa"/>
            <w:gridSpan w:val="4"/>
            <w:tcMar>
              <w:left w:w="43" w:type="dxa"/>
              <w:right w:w="43" w:type="dxa"/>
            </w:tcMar>
          </w:tcPr>
          <w:p w14:paraId="38E2D62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Last Name</w:t>
            </w:r>
          </w:p>
        </w:tc>
      </w:tr>
      <w:tr w:rsidR="00764C26" w:rsidRPr="00764C26" w14:paraId="1821F82A" w14:textId="77777777" w:rsidTr="00246528">
        <w:trPr>
          <w:trHeight w:val="576"/>
        </w:trPr>
        <w:tc>
          <w:tcPr>
            <w:tcW w:w="10795" w:type="dxa"/>
            <w:gridSpan w:val="12"/>
            <w:tcMar>
              <w:left w:w="43" w:type="dxa"/>
              <w:right w:w="43" w:type="dxa"/>
            </w:tcMar>
          </w:tcPr>
          <w:p w14:paraId="171EEACA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Street Address</w:t>
            </w:r>
          </w:p>
        </w:tc>
      </w:tr>
      <w:tr w:rsidR="00764C26" w:rsidRPr="00764C26" w14:paraId="7AE25705" w14:textId="77777777" w:rsidTr="00246528">
        <w:trPr>
          <w:trHeight w:val="576"/>
        </w:trPr>
        <w:tc>
          <w:tcPr>
            <w:tcW w:w="6025" w:type="dxa"/>
            <w:gridSpan w:val="9"/>
            <w:tcMar>
              <w:left w:w="43" w:type="dxa"/>
              <w:right w:w="43" w:type="dxa"/>
            </w:tcMar>
          </w:tcPr>
          <w:p w14:paraId="6A3A203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City</w:t>
            </w:r>
          </w:p>
        </w:tc>
        <w:tc>
          <w:tcPr>
            <w:tcW w:w="1620" w:type="dxa"/>
            <w:gridSpan w:val="2"/>
            <w:tcMar>
              <w:left w:w="43" w:type="dxa"/>
              <w:right w:w="43" w:type="dxa"/>
            </w:tcMar>
          </w:tcPr>
          <w:p w14:paraId="52F40B8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State</w:t>
            </w:r>
          </w:p>
        </w:tc>
        <w:tc>
          <w:tcPr>
            <w:tcW w:w="3150" w:type="dxa"/>
            <w:tcMar>
              <w:left w:w="43" w:type="dxa"/>
              <w:right w:w="43" w:type="dxa"/>
            </w:tcMar>
          </w:tcPr>
          <w:p w14:paraId="776BBA9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Zip code</w:t>
            </w:r>
          </w:p>
        </w:tc>
      </w:tr>
      <w:tr w:rsidR="00764C26" w:rsidRPr="00764C26" w14:paraId="785B221D" w14:textId="77777777" w:rsidTr="00246528">
        <w:trPr>
          <w:trHeight w:val="576"/>
        </w:trPr>
        <w:tc>
          <w:tcPr>
            <w:tcW w:w="10795" w:type="dxa"/>
            <w:gridSpan w:val="12"/>
            <w:tcMar>
              <w:left w:w="43" w:type="dxa"/>
              <w:right w:w="43" w:type="dxa"/>
            </w:tcMar>
          </w:tcPr>
          <w:p w14:paraId="58315A1E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Mailing Address (if different)</w:t>
            </w:r>
          </w:p>
        </w:tc>
      </w:tr>
      <w:tr w:rsidR="00764C26" w:rsidRPr="00764C26" w14:paraId="0B26984D" w14:textId="77777777" w:rsidTr="00246528">
        <w:trPr>
          <w:trHeight w:val="576"/>
        </w:trPr>
        <w:tc>
          <w:tcPr>
            <w:tcW w:w="5397" w:type="dxa"/>
            <w:gridSpan w:val="7"/>
            <w:tcMar>
              <w:left w:w="43" w:type="dxa"/>
              <w:right w:w="43" w:type="dxa"/>
            </w:tcMar>
          </w:tcPr>
          <w:p w14:paraId="5B389DF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County of Residence</w:t>
            </w:r>
          </w:p>
        </w:tc>
        <w:tc>
          <w:tcPr>
            <w:tcW w:w="5398" w:type="dxa"/>
            <w:gridSpan w:val="5"/>
            <w:tcMar>
              <w:left w:w="43" w:type="dxa"/>
              <w:right w:w="43" w:type="dxa"/>
            </w:tcMar>
          </w:tcPr>
          <w:p w14:paraId="2611924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Township of Residence</w:t>
            </w:r>
          </w:p>
        </w:tc>
      </w:tr>
      <w:tr w:rsidR="00764C26" w:rsidRPr="00764C26" w14:paraId="011FA7BC" w14:textId="77777777" w:rsidTr="00246528">
        <w:trPr>
          <w:trHeight w:val="576"/>
        </w:trPr>
        <w:tc>
          <w:tcPr>
            <w:tcW w:w="5397" w:type="dxa"/>
            <w:gridSpan w:val="7"/>
            <w:tcMar>
              <w:left w:w="43" w:type="dxa"/>
              <w:right w:w="43" w:type="dxa"/>
            </w:tcMar>
          </w:tcPr>
          <w:p w14:paraId="62AD6CE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Telephone</w:t>
            </w:r>
          </w:p>
          <w:p w14:paraId="3237DD3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                (          )               —</w:t>
            </w:r>
          </w:p>
        </w:tc>
        <w:tc>
          <w:tcPr>
            <w:tcW w:w="5398" w:type="dxa"/>
            <w:gridSpan w:val="5"/>
            <w:tcMar>
              <w:left w:w="43" w:type="dxa"/>
              <w:right w:w="43" w:type="dxa"/>
            </w:tcMar>
          </w:tcPr>
          <w:p w14:paraId="242D83A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Email</w:t>
            </w:r>
          </w:p>
        </w:tc>
      </w:tr>
      <w:tr w:rsidR="00764C26" w:rsidRPr="00764C26" w14:paraId="4DA5DC09" w14:textId="77777777" w:rsidTr="00246528">
        <w:trPr>
          <w:trHeight w:val="741"/>
        </w:trPr>
        <w:tc>
          <w:tcPr>
            <w:tcW w:w="3145" w:type="dxa"/>
            <w:gridSpan w:val="3"/>
            <w:tcMar>
              <w:left w:w="43" w:type="dxa"/>
              <w:right w:w="43" w:type="dxa"/>
            </w:tcMar>
          </w:tcPr>
          <w:p w14:paraId="36728E85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Gender:</w:t>
            </w:r>
          </w:p>
          <w:p w14:paraId="63D2592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305659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Male</w:t>
            </w:r>
          </w:p>
          <w:p w14:paraId="17B26A5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609011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Female</w:t>
            </w:r>
          </w:p>
          <w:p w14:paraId="32A617D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83005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</w:t>
            </w:r>
          </w:p>
          <w:p w14:paraId="28EC9E1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1254582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Prefer not to say</w:t>
            </w:r>
          </w:p>
          <w:p w14:paraId="1878D6A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2049794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  <w:tc>
          <w:tcPr>
            <w:tcW w:w="4140" w:type="dxa"/>
            <w:gridSpan w:val="7"/>
            <w:tcMar>
              <w:left w:w="43" w:type="dxa"/>
              <w:right w:w="43" w:type="dxa"/>
            </w:tcMar>
          </w:tcPr>
          <w:p w14:paraId="6ECFB4C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Do you consider yourself to be </w:t>
            </w:r>
          </w:p>
          <w:p w14:paraId="31566C7D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transgender or gender non-conforming?</w:t>
            </w:r>
          </w:p>
          <w:p w14:paraId="5B8CD48B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847099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44C2D03B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1718433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00BB4B51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2143955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  <w:tc>
          <w:tcPr>
            <w:tcW w:w="3510" w:type="dxa"/>
            <w:gridSpan w:val="2"/>
          </w:tcPr>
          <w:p w14:paraId="2C451AC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Sexual Orientation:            </w:t>
            </w:r>
          </w:p>
          <w:p w14:paraId="7220E82F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41491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Straight/Heterosexual            </w:t>
            </w:r>
          </w:p>
          <w:p w14:paraId="737838A3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314025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Lesbian            </w:t>
            </w:r>
          </w:p>
          <w:p w14:paraId="6621BA7A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628439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Gay</w:t>
            </w:r>
          </w:p>
          <w:p w14:paraId="36FBBE80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60947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Bisexual               </w:t>
            </w:r>
          </w:p>
          <w:p w14:paraId="72C808B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20032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</w:t>
            </w:r>
          </w:p>
          <w:p w14:paraId="7F035AF9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421882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Prefer not to say</w:t>
            </w:r>
          </w:p>
          <w:p w14:paraId="3EC60475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78493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60419FD1" w14:textId="77777777" w:rsidTr="00246528">
        <w:trPr>
          <w:trHeight w:val="741"/>
        </w:trPr>
        <w:tc>
          <w:tcPr>
            <w:tcW w:w="3145" w:type="dxa"/>
            <w:gridSpan w:val="3"/>
            <w:tcMar>
              <w:left w:w="43" w:type="dxa"/>
              <w:right w:w="43" w:type="dxa"/>
            </w:tcMar>
          </w:tcPr>
          <w:p w14:paraId="6EF735C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Do you live alone?</w:t>
            </w:r>
          </w:p>
          <w:p w14:paraId="1CD83FA9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345046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2F0EFACE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36709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6CB88474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729410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  <w:tc>
          <w:tcPr>
            <w:tcW w:w="4140" w:type="dxa"/>
            <w:gridSpan w:val="7"/>
          </w:tcPr>
          <w:p w14:paraId="7DBE4B4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Household size:</w:t>
            </w:r>
          </w:p>
          <w:p w14:paraId="0859D2DC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183413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Two people in household</w:t>
            </w:r>
          </w:p>
          <w:p w14:paraId="78FAF81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204490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Three people in household</w:t>
            </w:r>
          </w:p>
          <w:p w14:paraId="4F0C971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82689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Four or more people in household</w:t>
            </w:r>
          </w:p>
          <w:p w14:paraId="310C6C2D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37858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  <w:tc>
          <w:tcPr>
            <w:tcW w:w="3510" w:type="dxa"/>
            <w:gridSpan w:val="2"/>
          </w:tcPr>
          <w:p w14:paraId="449EBDA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Income at or below poverty:</w:t>
            </w:r>
          </w:p>
          <w:p w14:paraId="18DDCE0A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248467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1036157A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1058929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05E2938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1590220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2F18139B" w14:textId="77777777" w:rsidTr="00246528">
        <w:trPr>
          <w:trHeight w:val="866"/>
        </w:trPr>
        <w:tc>
          <w:tcPr>
            <w:tcW w:w="4495" w:type="dxa"/>
            <w:gridSpan w:val="6"/>
            <w:tcMar>
              <w:left w:w="43" w:type="dxa"/>
              <w:right w:w="43" w:type="dxa"/>
            </w:tcMar>
          </w:tcPr>
          <w:p w14:paraId="509CFA9A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Race, check all that apply:</w:t>
            </w:r>
          </w:p>
          <w:p w14:paraId="3146D271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88421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Black/African American     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026216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Asian             </w:t>
            </w:r>
          </w:p>
          <w:p w14:paraId="0504137E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2024212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b/>
                <w:bCs/>
              </w:rPr>
              <w:t xml:space="preserve"> </w:t>
            </w: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Native Hawaiian/Other Pacific Islander  </w:t>
            </w:r>
          </w:p>
          <w:p w14:paraId="086C857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2137631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American Indian/Alaska Native              </w:t>
            </w:r>
          </w:p>
          <w:p w14:paraId="46490504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2045554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White     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840887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  <w:tc>
          <w:tcPr>
            <w:tcW w:w="3150" w:type="dxa"/>
            <w:gridSpan w:val="5"/>
          </w:tcPr>
          <w:p w14:paraId="7A523BA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Multi-Racial?</w:t>
            </w:r>
          </w:p>
          <w:p w14:paraId="3FC831CA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294338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7E2AF96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2134983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51AF019E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1243029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  <w:tc>
          <w:tcPr>
            <w:tcW w:w="3150" w:type="dxa"/>
          </w:tcPr>
          <w:p w14:paraId="41DDE789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Ethnicity:</w:t>
            </w:r>
          </w:p>
          <w:p w14:paraId="79084423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090739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Hispanic</w:t>
            </w:r>
          </w:p>
          <w:p w14:paraId="4D2AFCF5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854154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Not Hispanic</w:t>
            </w:r>
          </w:p>
          <w:p w14:paraId="053721C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6810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3E7E3934" w14:textId="77777777" w:rsidTr="00246528">
        <w:trPr>
          <w:trHeight w:val="432"/>
        </w:trPr>
        <w:tc>
          <w:tcPr>
            <w:tcW w:w="10795" w:type="dxa"/>
            <w:gridSpan w:val="12"/>
            <w:tcBorders>
              <w:bottom w:val="single" w:sz="4" w:space="0" w:color="auto"/>
            </w:tcBorders>
            <w:tcMar>
              <w:left w:w="43" w:type="dxa"/>
              <w:right w:w="43" w:type="dxa"/>
            </w:tcMar>
            <w:vAlign w:val="center"/>
          </w:tcPr>
          <w:p w14:paraId="49B4F74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Do you speak a language other than English at home?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92432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sz w:val="24"/>
                <w:szCs w:val="24"/>
              </w:rPr>
              <w:t xml:space="preserve">Yes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10781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529613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proofErr w:type="spellStart"/>
            <w:r w:rsidRPr="00764C26">
              <w:rPr>
                <w:rFonts w:ascii="Calibri" w:hAnsi="Calibri" w:cs="Calibri"/>
                <w:sz w:val="24"/>
                <w:szCs w:val="24"/>
              </w:rPr>
              <w:t>No</w:t>
            </w:r>
            <w:proofErr w:type="spellEnd"/>
            <w:r w:rsidRPr="00764C26">
              <w:rPr>
                <w:rFonts w:ascii="Calibri" w:hAnsi="Calibri" w:cs="Calibri"/>
                <w:sz w:val="24"/>
                <w:szCs w:val="24"/>
              </w:rPr>
              <w:t xml:space="preserve"> response/Unknown</w:t>
            </w:r>
          </w:p>
        </w:tc>
      </w:tr>
      <w:tr w:rsidR="00764C26" w:rsidRPr="00764C26" w14:paraId="47BD88CC" w14:textId="77777777" w:rsidTr="00246528">
        <w:trPr>
          <w:trHeight w:val="432"/>
        </w:trPr>
        <w:tc>
          <w:tcPr>
            <w:tcW w:w="10795" w:type="dxa"/>
            <w:gridSpan w:val="1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DCEFF4"/>
            <w:tcMar>
              <w:left w:w="43" w:type="dxa"/>
              <w:right w:w="43" w:type="dxa"/>
            </w:tcMar>
            <w:vAlign w:val="center"/>
          </w:tcPr>
          <w:p w14:paraId="0B65496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If you speak a language other than English at home:</w:t>
            </w:r>
          </w:p>
        </w:tc>
      </w:tr>
      <w:tr w:rsidR="00764C26" w:rsidRPr="00764C26" w14:paraId="741C19D5" w14:textId="77777777" w:rsidTr="00246528">
        <w:trPr>
          <w:trHeight w:val="623"/>
        </w:trPr>
        <w:tc>
          <w:tcPr>
            <w:tcW w:w="2875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tcMar>
              <w:left w:w="43" w:type="dxa"/>
              <w:right w:w="43" w:type="dxa"/>
            </w:tcMar>
          </w:tcPr>
          <w:p w14:paraId="4D35E38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What is the language?</w:t>
            </w:r>
          </w:p>
          <w:p w14:paraId="2766C80D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7920" w:type="dxa"/>
            <w:gridSpan w:val="10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2D1566ED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How well do you speak English?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3496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sz w:val="24"/>
                <w:szCs w:val="24"/>
              </w:rPr>
              <w:t xml:space="preserve">Very well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41779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proofErr w:type="spellStart"/>
            <w:r w:rsidRPr="00764C26">
              <w:rPr>
                <w:rFonts w:ascii="Calibri" w:hAnsi="Calibri" w:cs="Calibri"/>
                <w:sz w:val="24"/>
                <w:szCs w:val="24"/>
              </w:rPr>
              <w:t>Well</w:t>
            </w:r>
            <w:proofErr w:type="spellEnd"/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093239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Not well                </w:t>
            </w:r>
          </w:p>
          <w:p w14:paraId="291A618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                                                 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90525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Not at all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96580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3BC1266C" w14:textId="77777777" w:rsidTr="00246528">
        <w:trPr>
          <w:trHeight w:val="623"/>
        </w:trPr>
        <w:tc>
          <w:tcPr>
            <w:tcW w:w="5397" w:type="dxa"/>
            <w:gridSpan w:val="7"/>
            <w:tcBorders>
              <w:top w:val="single" w:sz="4" w:space="0" w:color="auto"/>
            </w:tcBorders>
            <w:tcMar>
              <w:left w:w="43" w:type="dxa"/>
              <w:right w:w="43" w:type="dxa"/>
            </w:tcMar>
          </w:tcPr>
          <w:p w14:paraId="7517FD8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Have you ever served in any branch of the U.S. Armed Forces, including the Reserves or National Guard?   </w:t>
            </w: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32063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34654B41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           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-90014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2D04CD2A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               </w:t>
            </w:r>
            <w:sdt>
              <w:sdtPr>
                <w:rPr>
                  <w:rFonts w:ascii="Calibri" w:hAnsi="Calibri" w:cs="Calibri"/>
                  <w:b/>
                  <w:bCs/>
                </w:rPr>
                <w:id w:val="146839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b/>
                    <w:bCs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  <w:tc>
          <w:tcPr>
            <w:tcW w:w="5398" w:type="dxa"/>
            <w:gridSpan w:val="5"/>
            <w:tcBorders>
              <w:top w:val="single" w:sz="4" w:space="0" w:color="auto"/>
            </w:tcBorders>
          </w:tcPr>
          <w:p w14:paraId="2C3F81DA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How did you hear about this program?</w:t>
            </w:r>
          </w:p>
          <w:p w14:paraId="1B654783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93922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Newspaper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32135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Television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113629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Brochure</w:t>
            </w:r>
          </w:p>
          <w:p w14:paraId="177532BA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074580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Website   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642715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Friend     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612133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Agency</w:t>
            </w:r>
          </w:p>
          <w:p w14:paraId="0627BDA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653072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Physician 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38157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Health Care Provider</w:t>
            </w:r>
          </w:p>
          <w:p w14:paraId="3DA345F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988855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Other        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258667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</w:tbl>
    <w:p w14:paraId="7BEBCE74" w14:textId="77777777" w:rsidR="00764C26" w:rsidRPr="00764C26" w:rsidRDefault="00764C26" w:rsidP="00764C26">
      <w:pPr>
        <w:rPr>
          <w:rFonts w:ascii="Calibri" w:eastAsia="Calibri Light" w:hAnsi="Calibri" w:cs="Calibri"/>
          <w:b/>
          <w:bCs/>
          <w:color w:val="FFFFFF"/>
          <w:sz w:val="28"/>
          <w:szCs w:val="28"/>
        </w:rPr>
        <w:sectPr w:rsidR="00764C26" w:rsidRPr="00764C26" w:rsidSect="00764C26">
          <w:footerReference w:type="default" r:id="rId7"/>
          <w:pgSz w:w="12240" w:h="15840" w:code="1"/>
          <w:pgMar w:top="720" w:right="720" w:bottom="432" w:left="720" w:header="432" w:footer="288" w:gutter="0"/>
          <w:cols w:space="720"/>
          <w:docGrid w:linePitch="360"/>
        </w:sectPr>
      </w:pPr>
    </w:p>
    <w:tbl>
      <w:tblPr>
        <w:tblStyle w:val="TableGrid6"/>
        <w:tblW w:w="10795" w:type="dxa"/>
        <w:tblLook w:val="04A0" w:firstRow="1" w:lastRow="0" w:firstColumn="1" w:lastColumn="0" w:noHBand="0" w:noVBand="1"/>
      </w:tblPr>
      <w:tblGrid>
        <w:gridCol w:w="5397"/>
        <w:gridCol w:w="5398"/>
      </w:tblGrid>
      <w:tr w:rsidR="00764C26" w:rsidRPr="00764C26" w14:paraId="0C54E072" w14:textId="77777777" w:rsidTr="00246528">
        <w:trPr>
          <w:trHeight w:val="432"/>
        </w:trPr>
        <w:tc>
          <w:tcPr>
            <w:tcW w:w="10795" w:type="dxa"/>
            <w:gridSpan w:val="2"/>
            <w:shd w:val="clear" w:color="auto" w:fill="37757F"/>
            <w:tcMar>
              <w:left w:w="43" w:type="dxa"/>
              <w:right w:w="43" w:type="dxa"/>
            </w:tcMar>
            <w:vAlign w:val="center"/>
          </w:tcPr>
          <w:p w14:paraId="205C3473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lastRenderedPageBreak/>
              <w:t>SECTION 2: Nutrition Risk Screen</w:t>
            </w:r>
          </w:p>
        </w:tc>
      </w:tr>
      <w:tr w:rsidR="00764C26" w:rsidRPr="00764C26" w14:paraId="7E9A7E1C" w14:textId="77777777" w:rsidTr="00246528">
        <w:trPr>
          <w:trHeight w:val="576"/>
        </w:trPr>
        <w:tc>
          <w:tcPr>
            <w:tcW w:w="10795" w:type="dxa"/>
            <w:gridSpan w:val="2"/>
            <w:tcMar>
              <w:left w:w="43" w:type="dxa"/>
              <w:right w:w="43" w:type="dxa"/>
            </w:tcMar>
          </w:tcPr>
          <w:p w14:paraId="2F331F8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DETERMINE Your Nutritional Health</w:t>
            </w:r>
          </w:p>
          <w:p w14:paraId="574D34AA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(2)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49106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have an illness or condition that made me change the kind and/or amount of food I eat.</w:t>
            </w:r>
          </w:p>
          <w:p w14:paraId="47EA478E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(3)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72066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eat fewer than 2 meals per day.</w:t>
            </w:r>
          </w:p>
          <w:p w14:paraId="01C7FEB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(2)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7727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eat few fruits or vegetables, or milk products.</w:t>
            </w:r>
          </w:p>
          <w:p w14:paraId="708343B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(2)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89848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have 3 or more drinks of beer, liquor or wine almost every day.</w:t>
            </w:r>
          </w:p>
          <w:p w14:paraId="76C994C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(2)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3696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have tooth or mouth problems that make it hard for me to eat.</w:t>
            </w:r>
          </w:p>
          <w:p w14:paraId="2E5D8A35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(4)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08388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don't always have enough money to buy the food I need.</w:t>
            </w:r>
          </w:p>
          <w:p w14:paraId="558BED1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(1)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571557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eat along most of the time.</w:t>
            </w:r>
          </w:p>
          <w:p w14:paraId="74138363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(1)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6951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take 3 or more different prescribed or over-the-counter drugs a day.</w:t>
            </w:r>
          </w:p>
          <w:p w14:paraId="2BA46CB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(2)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54856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Without wanting to, I have lost or gained 10 pounds in the last 6 months.</w:t>
            </w:r>
          </w:p>
          <w:p w14:paraId="5DEB9D24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(2)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307743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I am not always physically able to shop, cook and/or feed myself.</w:t>
            </w:r>
          </w:p>
          <w:p w14:paraId="32F8672A" w14:textId="77777777" w:rsidR="00764C26" w:rsidRPr="00764C26" w:rsidRDefault="00764C26" w:rsidP="00764C26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64C26" w:rsidRPr="00764C26" w14:paraId="05035EC1" w14:textId="77777777" w:rsidTr="00246528">
        <w:trPr>
          <w:trHeight w:val="720"/>
        </w:trPr>
        <w:tc>
          <w:tcPr>
            <w:tcW w:w="5397" w:type="dxa"/>
            <w:tcMar>
              <w:left w:w="43" w:type="dxa"/>
              <w:right w:w="43" w:type="dxa"/>
            </w:tcMar>
          </w:tcPr>
          <w:p w14:paraId="07E4FFC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Nutritional Risk Score:</w:t>
            </w:r>
          </w:p>
          <w:p w14:paraId="7735DFE4" w14:textId="77777777" w:rsidR="00764C26" w:rsidRPr="00764C26" w:rsidRDefault="00764C26" w:rsidP="00764C26">
            <w:pPr>
              <w:rPr>
                <w:rFonts w:ascii="Calibri" w:hAnsi="Calibri" w:cs="Calibri"/>
                <w:sz w:val="20"/>
                <w:szCs w:val="20"/>
              </w:rPr>
            </w:pPr>
            <w:r w:rsidRPr="00764C26">
              <w:rPr>
                <w:rFonts w:ascii="Calibri" w:hAnsi="Calibri" w:cs="Calibri"/>
                <w:sz w:val="20"/>
                <w:szCs w:val="20"/>
              </w:rPr>
              <w:t>Total score for all items checked.</w:t>
            </w:r>
          </w:p>
        </w:tc>
        <w:tc>
          <w:tcPr>
            <w:tcW w:w="5398" w:type="dxa"/>
            <w:tcMar>
              <w:left w:w="43" w:type="dxa"/>
              <w:right w:w="43" w:type="dxa"/>
            </w:tcMar>
          </w:tcPr>
          <w:p w14:paraId="68DB232A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High Nutritional Risk (score of 6 or more)?</w:t>
            </w:r>
          </w:p>
          <w:p w14:paraId="39E0ED7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12775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2208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5812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proofErr w:type="spellStart"/>
            <w:r w:rsidRPr="00764C26">
              <w:rPr>
                <w:rFonts w:ascii="Calibri" w:hAnsi="Calibri" w:cs="Calibri"/>
                <w:sz w:val="24"/>
                <w:szCs w:val="24"/>
              </w:rPr>
              <w:t>No</w:t>
            </w:r>
            <w:proofErr w:type="spellEnd"/>
            <w:r w:rsidRPr="00764C26">
              <w:rPr>
                <w:rFonts w:ascii="Calibri" w:hAnsi="Calibri" w:cs="Calibri"/>
                <w:sz w:val="24"/>
                <w:szCs w:val="24"/>
              </w:rPr>
              <w:t xml:space="preserve"> response/Unknown</w:t>
            </w:r>
          </w:p>
        </w:tc>
      </w:tr>
    </w:tbl>
    <w:p w14:paraId="6D56C822" w14:textId="77777777" w:rsidR="00764C26" w:rsidRPr="00764C26" w:rsidRDefault="00764C26" w:rsidP="00764C26">
      <w:pPr>
        <w:rPr>
          <w:rFonts w:ascii="Calibri Light" w:eastAsia="Calibri Light" w:hAnsi="Calibri Light" w:cs="Times New Roman"/>
        </w:rPr>
      </w:pPr>
    </w:p>
    <w:tbl>
      <w:tblPr>
        <w:tblStyle w:val="TableGrid6"/>
        <w:tblW w:w="10795" w:type="dxa"/>
        <w:tblLook w:val="04A0" w:firstRow="1" w:lastRow="0" w:firstColumn="1" w:lastColumn="0" w:noHBand="0" w:noVBand="1"/>
      </w:tblPr>
      <w:tblGrid>
        <w:gridCol w:w="5397"/>
        <w:gridCol w:w="5398"/>
      </w:tblGrid>
      <w:tr w:rsidR="00764C26" w:rsidRPr="00764C26" w14:paraId="42D93BB7" w14:textId="77777777" w:rsidTr="00246528">
        <w:trPr>
          <w:trHeight w:val="432"/>
        </w:trPr>
        <w:tc>
          <w:tcPr>
            <w:tcW w:w="10795" w:type="dxa"/>
            <w:gridSpan w:val="2"/>
            <w:shd w:val="clear" w:color="auto" w:fill="657689"/>
            <w:tcMar>
              <w:left w:w="43" w:type="dxa"/>
              <w:right w:w="43" w:type="dxa"/>
            </w:tcMar>
            <w:vAlign w:val="center"/>
          </w:tcPr>
          <w:p w14:paraId="3548BF2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SECTION 3: Limitations of Activities of Daily Living and Instrumental Activities of Daily Living</w:t>
            </w:r>
          </w:p>
        </w:tc>
      </w:tr>
      <w:tr w:rsidR="00764C26" w:rsidRPr="00764C26" w14:paraId="5567FA85" w14:textId="77777777" w:rsidTr="00246528">
        <w:trPr>
          <w:trHeight w:val="395"/>
        </w:trPr>
        <w:tc>
          <w:tcPr>
            <w:tcW w:w="10795" w:type="dxa"/>
            <w:gridSpan w:val="2"/>
            <w:tcMar>
              <w:left w:w="43" w:type="dxa"/>
              <w:right w:w="43" w:type="dxa"/>
            </w:tcMar>
            <w:vAlign w:val="center"/>
          </w:tcPr>
          <w:p w14:paraId="22D4B67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Client requires assistance with the following activities:</w:t>
            </w:r>
          </w:p>
        </w:tc>
      </w:tr>
      <w:tr w:rsidR="00764C26" w:rsidRPr="00764C26" w14:paraId="5281B17F" w14:textId="77777777" w:rsidTr="00246528">
        <w:trPr>
          <w:trHeight w:val="576"/>
        </w:trPr>
        <w:tc>
          <w:tcPr>
            <w:tcW w:w="5397" w:type="dxa"/>
            <w:tcMar>
              <w:left w:w="43" w:type="dxa"/>
              <w:right w:w="43" w:type="dxa"/>
            </w:tcMar>
          </w:tcPr>
          <w:p w14:paraId="1102A89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Activities of Daily Living (ADLs)</w:t>
            </w:r>
          </w:p>
          <w:p w14:paraId="2E0B893F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</w:p>
          <w:p w14:paraId="0B9CF32E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803336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assistance with ADLs required</w:t>
            </w:r>
          </w:p>
          <w:p w14:paraId="1F29F585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  </w:t>
            </w:r>
          </w:p>
          <w:p w14:paraId="27BC9F9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794335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Eating/Feeding</w:t>
            </w:r>
          </w:p>
          <w:p w14:paraId="0A427CF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655303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Dressing</w:t>
            </w:r>
          </w:p>
          <w:p w14:paraId="33C173F7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209916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Bathing</w:t>
            </w:r>
          </w:p>
          <w:p w14:paraId="1F8A88D9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63523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Walking</w:t>
            </w:r>
          </w:p>
          <w:p w14:paraId="20B0B690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402710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Stair Climbing</w:t>
            </w:r>
          </w:p>
          <w:p w14:paraId="365881F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656140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Bed Mobility</w:t>
            </w:r>
          </w:p>
          <w:p w14:paraId="7C7E976D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8154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Toileting</w:t>
            </w:r>
          </w:p>
          <w:p w14:paraId="1F84215E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34432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Continence</w:t>
            </w:r>
          </w:p>
          <w:p w14:paraId="2B00D4DD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36202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Bladder Function</w:t>
            </w:r>
          </w:p>
          <w:p w14:paraId="59F2E139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679395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Bowel Function</w:t>
            </w:r>
          </w:p>
          <w:p w14:paraId="55B737B9" w14:textId="77777777" w:rsidR="00764C26" w:rsidRPr="00764C26" w:rsidRDefault="00764C26" w:rsidP="00764C26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45152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Wheeling</w:t>
            </w:r>
          </w:p>
          <w:p w14:paraId="70E1A34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4944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Transferring</w:t>
            </w:r>
          </w:p>
          <w:p w14:paraId="1B40AF6F" w14:textId="77777777" w:rsidR="00764C26" w:rsidRPr="00764C26" w:rsidRDefault="00764C26" w:rsidP="00764C26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62464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Mobility Level</w:t>
            </w:r>
          </w:p>
          <w:p w14:paraId="1B96FF6E" w14:textId="77777777" w:rsidR="00764C26" w:rsidRPr="00764C26" w:rsidRDefault="00764C26" w:rsidP="00764C26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</w:p>
          <w:p w14:paraId="0AD1EB1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77804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  <w:p w14:paraId="323499D0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6FD8CD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810EA7F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C00F48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98" w:type="dxa"/>
            <w:tcMar>
              <w:left w:w="43" w:type="dxa"/>
              <w:right w:w="43" w:type="dxa"/>
            </w:tcMar>
          </w:tcPr>
          <w:p w14:paraId="7BB202E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Instrumental Activities of Daily Living (IADLs)</w:t>
            </w:r>
          </w:p>
          <w:p w14:paraId="7726881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1C3F1C3E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91749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assistance with IADLs required</w:t>
            </w:r>
          </w:p>
          <w:p w14:paraId="3C2B3A2F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163F7B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90376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Shopping</w:t>
            </w:r>
          </w:p>
          <w:p w14:paraId="5323DF4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10734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Handling Finances</w:t>
            </w:r>
          </w:p>
          <w:p w14:paraId="2238B96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4342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Housekeeping</w:t>
            </w:r>
          </w:p>
          <w:p w14:paraId="752D5066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3765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Heavy Cleaning</w:t>
            </w:r>
          </w:p>
          <w:p w14:paraId="66724ACB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48710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Light Cleaning</w:t>
            </w:r>
          </w:p>
          <w:p w14:paraId="49AC43C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399261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Mode of Transportation</w:t>
            </w:r>
          </w:p>
          <w:p w14:paraId="70B04689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260099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Using Public Transportation</w:t>
            </w:r>
          </w:p>
          <w:p w14:paraId="358EE68A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226103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Using Private Transportation</w:t>
            </w:r>
          </w:p>
          <w:p w14:paraId="462EFDD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31424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Food Preparation</w:t>
            </w:r>
          </w:p>
          <w:p w14:paraId="13CD2CC6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04086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Cooking Meals</w:t>
            </w:r>
          </w:p>
          <w:p w14:paraId="413B7196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26553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Reheating Meals</w:t>
            </w:r>
          </w:p>
          <w:p w14:paraId="2081502D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9695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Taking Medication</w:t>
            </w:r>
          </w:p>
          <w:p w14:paraId="1BED892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60660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Using Telephone</w:t>
            </w:r>
          </w:p>
          <w:p w14:paraId="02B400A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869492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Doing Laundry</w:t>
            </w:r>
          </w:p>
          <w:p w14:paraId="4E89CBD4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853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Keeping Appointments</w:t>
            </w:r>
          </w:p>
          <w:p w14:paraId="175D5099" w14:textId="77777777" w:rsidR="00764C26" w:rsidRPr="00764C26" w:rsidRDefault="00764C26" w:rsidP="00764C26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52304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Heating Home</w:t>
            </w:r>
          </w:p>
          <w:p w14:paraId="71E9BA1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</w:p>
          <w:p w14:paraId="2E962E79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7621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</w:tbl>
    <w:p w14:paraId="5483314C" w14:textId="77777777" w:rsidR="00764C26" w:rsidRPr="00764C26" w:rsidRDefault="00764C26" w:rsidP="00764C26">
      <w:pPr>
        <w:rPr>
          <w:rFonts w:ascii="Calibri" w:eastAsia="Calibri Light" w:hAnsi="Calibri" w:cs="Calibri"/>
          <w:sz w:val="24"/>
          <w:szCs w:val="24"/>
        </w:rPr>
        <w:sectPr w:rsidR="00764C26" w:rsidRPr="00764C26" w:rsidSect="00764C26">
          <w:pgSz w:w="12240" w:h="15840" w:code="1"/>
          <w:pgMar w:top="720" w:right="720" w:bottom="432" w:left="720" w:header="432" w:footer="288" w:gutter="0"/>
          <w:cols w:space="720"/>
          <w:docGrid w:linePitch="360"/>
        </w:sectPr>
      </w:pPr>
      <w:r w:rsidRPr="00764C26">
        <w:rPr>
          <w:rFonts w:ascii="Calibri" w:eastAsia="Calibri Light" w:hAnsi="Calibri" w:cs="Calibri"/>
          <w:sz w:val="24"/>
          <w:szCs w:val="24"/>
        </w:rPr>
        <w:t>A limitation is defined as unable to perform the activity without substantial assistance (including verbal reminding, physical cuing, or supervision).</w:t>
      </w:r>
    </w:p>
    <w:tbl>
      <w:tblPr>
        <w:tblStyle w:val="TableGrid6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764C26" w:rsidRPr="00764C26" w14:paraId="538FD3C6" w14:textId="77777777" w:rsidTr="00246528">
        <w:trPr>
          <w:trHeight w:val="432"/>
        </w:trPr>
        <w:tc>
          <w:tcPr>
            <w:tcW w:w="10795" w:type="dxa"/>
            <w:shd w:val="clear" w:color="auto" w:fill="328D9F"/>
            <w:tcMar>
              <w:left w:w="43" w:type="dxa"/>
              <w:right w:w="43" w:type="dxa"/>
            </w:tcMar>
            <w:vAlign w:val="center"/>
          </w:tcPr>
          <w:p w14:paraId="48071A7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lastRenderedPageBreak/>
              <w:t>SECTION 4: Caregivers of Older Adults</w:t>
            </w:r>
          </w:p>
        </w:tc>
      </w:tr>
      <w:tr w:rsidR="00764C26" w:rsidRPr="00764C26" w14:paraId="62182A08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4FBC2CC5" w14:textId="77777777" w:rsidR="00764C26" w:rsidRPr="00764C26" w:rsidRDefault="00764C26" w:rsidP="001A60EC">
            <w:pPr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Caregiver relationship to care recipient:</w:t>
            </w:r>
          </w:p>
          <w:p w14:paraId="010E533E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0916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Husband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75141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Wife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378778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Domestic partner/civil union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398799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Brother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31282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Sister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351082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Son</w:t>
            </w:r>
          </w:p>
          <w:p w14:paraId="1D9C248D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478338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Daughter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00260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Son-in-Law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397156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Daughter-in-Law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90561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 Relative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5996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proofErr w:type="gramStart"/>
            <w:r w:rsidRPr="00764C26">
              <w:rPr>
                <w:rFonts w:ascii="Calibri" w:hAnsi="Calibri" w:cs="Calibri"/>
                <w:sz w:val="24"/>
                <w:szCs w:val="24"/>
              </w:rPr>
              <w:t>Non-Relative</w:t>
            </w:r>
            <w:proofErr w:type="gramEnd"/>
          </w:p>
          <w:p w14:paraId="0A330374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5079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3724F5AA" w14:textId="77777777" w:rsidTr="00246528">
        <w:trPr>
          <w:trHeight w:val="432"/>
        </w:trPr>
        <w:tc>
          <w:tcPr>
            <w:tcW w:w="10795" w:type="dxa"/>
            <w:tcMar>
              <w:left w:w="43" w:type="dxa"/>
              <w:right w:w="43" w:type="dxa"/>
            </w:tcMar>
            <w:vAlign w:val="center"/>
          </w:tcPr>
          <w:p w14:paraId="54114F88" w14:textId="77777777" w:rsidR="00764C26" w:rsidRPr="00764C26" w:rsidRDefault="00764C26" w:rsidP="001A60EC">
            <w:pPr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Care recipient date of birth:</w:t>
            </w:r>
          </w:p>
        </w:tc>
      </w:tr>
      <w:tr w:rsidR="00764C26" w:rsidRPr="00764C26" w14:paraId="76E0A910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1FF14BC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Does the care recipient need assistance with completing two or more activities of daily living?</w:t>
            </w:r>
          </w:p>
          <w:p w14:paraId="06F41285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929271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5C771EE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85565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60E972A9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22427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3032524A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23C2CBB1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Does the care recipient have a cognitive impairment?</w:t>
            </w:r>
          </w:p>
          <w:p w14:paraId="030D08F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473559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261DA00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362634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59912481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49349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25622C67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158BAA2A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How long has the caregiver been providing care to this care recipient?</w:t>
            </w:r>
          </w:p>
          <w:p w14:paraId="2A0BD97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672345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0-6 months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81191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7-12 months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127344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13-36 months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708222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37+ months        </w:t>
            </w:r>
          </w:p>
          <w:p w14:paraId="23A2534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3809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6DFD4D93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424E422F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How long does it take to get to the care recipient's home?</w:t>
            </w:r>
          </w:p>
          <w:p w14:paraId="4F4DEBF3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932846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0 hours (lives with care </w:t>
            </w:r>
            <w:proofErr w:type="gramStart"/>
            <w:r w:rsidRPr="00764C26">
              <w:rPr>
                <w:rFonts w:ascii="Calibri" w:hAnsi="Calibri" w:cs="Calibri"/>
                <w:sz w:val="24"/>
                <w:szCs w:val="24"/>
              </w:rPr>
              <w:t xml:space="preserve">recipient)   </w:t>
            </w:r>
            <w:proofErr w:type="gramEnd"/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967542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Less than 1 hour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083192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1-2 hours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29470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More than 3 hours               </w:t>
            </w:r>
          </w:p>
          <w:p w14:paraId="7B61B22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18241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10CB4238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2995E987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Caregiver provides care to the care recipient:</w:t>
            </w:r>
          </w:p>
          <w:p w14:paraId="772CB3E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14883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Daily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76889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Several times a week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01082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Weekly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037030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Less than one day per week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282415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Monthly      </w:t>
            </w:r>
          </w:p>
          <w:p w14:paraId="08FDEF2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340620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Occasionally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63587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2CDEA6E9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60B81C88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Does the caregiver provide hands on care to the care recipient?</w:t>
            </w:r>
          </w:p>
          <w:p w14:paraId="122B847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811679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2A85BB20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041963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676871B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267620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0F4B09A4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74B60C09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If hands on care is provided, how much:</w:t>
            </w:r>
          </w:p>
          <w:p w14:paraId="06F8BBD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349370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Less than 1 hour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56473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1-3 hours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727530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More than 3 hours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671230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596BA7D9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4CBD8695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If hands on care is provided, how frequently:</w:t>
            </w:r>
          </w:p>
          <w:p w14:paraId="1DE0F033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477844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Per day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09088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Per week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760451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Per month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64566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360BD1CC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12130913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Caregiver is employed:</w:t>
            </w:r>
          </w:p>
          <w:p w14:paraId="7F4FDE30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46377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Full time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28760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Part time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629851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Not employed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14995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7E128BE0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7E7C4A69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Caregiver's health is:</w:t>
            </w:r>
          </w:p>
          <w:p w14:paraId="013F8D0B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69425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Excellent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835276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Good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3702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Fair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364675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Poor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26055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      </w:t>
            </w:r>
          </w:p>
        </w:tc>
      </w:tr>
      <w:tr w:rsidR="00764C26" w:rsidRPr="00764C26" w14:paraId="459F880A" w14:textId="77777777" w:rsidTr="00246528">
        <w:trPr>
          <w:trHeight w:val="432"/>
        </w:trPr>
        <w:tc>
          <w:tcPr>
            <w:tcW w:w="10795" w:type="dxa"/>
            <w:tcMar>
              <w:left w:w="43" w:type="dxa"/>
              <w:right w:w="43" w:type="dxa"/>
            </w:tcMar>
            <w:vAlign w:val="center"/>
          </w:tcPr>
          <w:p w14:paraId="288D0903" w14:textId="77777777" w:rsidR="00764C26" w:rsidRPr="00764C26" w:rsidRDefault="00764C26" w:rsidP="001A60EC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The caregiver provides care to (how many) care recipients?</w:t>
            </w:r>
          </w:p>
        </w:tc>
      </w:tr>
    </w:tbl>
    <w:p w14:paraId="1432BA35" w14:textId="77777777" w:rsidR="00764C26" w:rsidRPr="00764C26" w:rsidRDefault="00764C26" w:rsidP="00764C26">
      <w:pPr>
        <w:rPr>
          <w:rFonts w:ascii="Calibri" w:eastAsia="Calibri Light" w:hAnsi="Calibri" w:cs="Calibri"/>
          <w:sz w:val="24"/>
          <w:szCs w:val="24"/>
        </w:rPr>
      </w:pPr>
    </w:p>
    <w:tbl>
      <w:tblPr>
        <w:tblStyle w:val="TableGrid6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764C26" w:rsidRPr="00764C26" w14:paraId="181DAA7C" w14:textId="77777777" w:rsidTr="00246528">
        <w:trPr>
          <w:trHeight w:val="432"/>
        </w:trPr>
        <w:tc>
          <w:tcPr>
            <w:tcW w:w="10795" w:type="dxa"/>
            <w:shd w:val="clear" w:color="auto" w:fill="829752"/>
            <w:tcMar>
              <w:left w:w="43" w:type="dxa"/>
              <w:right w:w="43" w:type="dxa"/>
            </w:tcMar>
            <w:vAlign w:val="center"/>
          </w:tcPr>
          <w:p w14:paraId="791E3D2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SECTION 5: Older Relative (Kinship) Caregivers</w:t>
            </w:r>
          </w:p>
        </w:tc>
      </w:tr>
      <w:tr w:rsidR="00764C26" w:rsidRPr="00764C26" w14:paraId="20EC941A" w14:textId="77777777" w:rsidTr="00246528">
        <w:trPr>
          <w:trHeight w:val="623"/>
        </w:trPr>
        <w:tc>
          <w:tcPr>
            <w:tcW w:w="10795" w:type="dxa"/>
            <w:tcMar>
              <w:left w:w="43" w:type="dxa"/>
              <w:right w:w="43" w:type="dxa"/>
            </w:tcMar>
          </w:tcPr>
          <w:p w14:paraId="4522274C" w14:textId="77777777" w:rsidR="00764C26" w:rsidRPr="00764C26" w:rsidRDefault="00764C26" w:rsidP="001A60EC">
            <w:pPr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Caregiver relationship to care recipient:</w:t>
            </w:r>
          </w:p>
          <w:p w14:paraId="4A4A56B1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5283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Grandparent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025522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Parent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00615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 Relative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6077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proofErr w:type="gramStart"/>
            <w:r w:rsidRPr="00764C26">
              <w:rPr>
                <w:rFonts w:ascii="Calibri" w:hAnsi="Calibri" w:cs="Calibri"/>
                <w:sz w:val="24"/>
                <w:szCs w:val="24"/>
              </w:rPr>
              <w:t>Non-Relative</w:t>
            </w:r>
            <w:proofErr w:type="gramEnd"/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78782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response/Unknown</w:t>
            </w:r>
          </w:p>
        </w:tc>
      </w:tr>
      <w:tr w:rsidR="00764C26" w:rsidRPr="00764C26" w14:paraId="585DDDCA" w14:textId="77777777" w:rsidTr="00246528">
        <w:trPr>
          <w:trHeight w:val="432"/>
        </w:trPr>
        <w:tc>
          <w:tcPr>
            <w:tcW w:w="10795" w:type="dxa"/>
            <w:tcMar>
              <w:left w:w="43" w:type="dxa"/>
              <w:right w:w="43" w:type="dxa"/>
            </w:tcMar>
            <w:vAlign w:val="center"/>
          </w:tcPr>
          <w:p w14:paraId="2EFA6E15" w14:textId="77777777" w:rsidR="00764C26" w:rsidRPr="00764C26" w:rsidRDefault="00764C26" w:rsidP="001A60EC">
            <w:pPr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Total children (under 18 years) receiving care:</w:t>
            </w:r>
          </w:p>
        </w:tc>
      </w:tr>
      <w:tr w:rsidR="00764C26" w:rsidRPr="00764C26" w14:paraId="73712AA4" w14:textId="77777777" w:rsidTr="00246528">
        <w:trPr>
          <w:trHeight w:val="432"/>
        </w:trPr>
        <w:tc>
          <w:tcPr>
            <w:tcW w:w="10795" w:type="dxa"/>
            <w:tcMar>
              <w:left w:w="43" w:type="dxa"/>
              <w:right w:w="43" w:type="dxa"/>
            </w:tcMar>
            <w:vAlign w:val="center"/>
          </w:tcPr>
          <w:p w14:paraId="24127722" w14:textId="77777777" w:rsidR="00764C26" w:rsidRPr="00764C26" w:rsidRDefault="00764C26" w:rsidP="001A60EC">
            <w:pPr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Total adults with disabilities (18-59 years) receiving care:</w:t>
            </w:r>
          </w:p>
        </w:tc>
      </w:tr>
    </w:tbl>
    <w:p w14:paraId="577DC6DE" w14:textId="77777777" w:rsidR="00764C26" w:rsidRPr="00764C26" w:rsidRDefault="00764C26" w:rsidP="00764C26">
      <w:pPr>
        <w:rPr>
          <w:rFonts w:ascii="Calibri" w:eastAsia="Calibri Light" w:hAnsi="Calibri" w:cs="Calibri"/>
          <w:b/>
          <w:bCs/>
          <w:color w:val="FFFFFF"/>
          <w:sz w:val="28"/>
          <w:szCs w:val="28"/>
        </w:rPr>
        <w:sectPr w:rsidR="00764C26" w:rsidRPr="00764C26" w:rsidSect="00764C26">
          <w:pgSz w:w="12240" w:h="15840" w:code="1"/>
          <w:pgMar w:top="720" w:right="720" w:bottom="432" w:left="720" w:header="432" w:footer="288" w:gutter="0"/>
          <w:cols w:space="720"/>
          <w:docGrid w:linePitch="360"/>
        </w:sectPr>
      </w:pPr>
    </w:p>
    <w:tbl>
      <w:tblPr>
        <w:tblStyle w:val="TableGrid6"/>
        <w:tblW w:w="10795" w:type="dxa"/>
        <w:tblLayout w:type="fixed"/>
        <w:tblLook w:val="04A0" w:firstRow="1" w:lastRow="0" w:firstColumn="1" w:lastColumn="0" w:noHBand="0" w:noVBand="1"/>
      </w:tblPr>
      <w:tblGrid>
        <w:gridCol w:w="4653"/>
        <w:gridCol w:w="744"/>
        <w:gridCol w:w="1348"/>
        <w:gridCol w:w="2002"/>
        <w:gridCol w:w="2048"/>
      </w:tblGrid>
      <w:tr w:rsidR="00764C26" w:rsidRPr="00764C26" w14:paraId="1DF1BEAA" w14:textId="77777777" w:rsidTr="00246528">
        <w:trPr>
          <w:trHeight w:val="432"/>
          <w:tblHeader/>
        </w:trPr>
        <w:tc>
          <w:tcPr>
            <w:tcW w:w="10795" w:type="dxa"/>
            <w:gridSpan w:val="5"/>
            <w:shd w:val="clear" w:color="auto" w:fill="4B5866"/>
            <w:tcMar>
              <w:left w:w="43" w:type="dxa"/>
              <w:right w:w="43" w:type="dxa"/>
            </w:tcMar>
            <w:vAlign w:val="center"/>
          </w:tcPr>
          <w:p w14:paraId="0F432511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lastRenderedPageBreak/>
              <w:t>SECTION 6: Care Transition Coordination &amp; Support</w:t>
            </w:r>
          </w:p>
        </w:tc>
      </w:tr>
      <w:tr w:rsidR="00764C26" w:rsidRPr="00764C26" w14:paraId="650BE48C" w14:textId="77777777" w:rsidTr="00246528">
        <w:trPr>
          <w:trHeight w:val="432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  <w:vAlign w:val="center"/>
          </w:tcPr>
          <w:p w14:paraId="5E2C502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Discharge Date:</w:t>
            </w:r>
          </w:p>
        </w:tc>
      </w:tr>
      <w:tr w:rsidR="00764C26" w:rsidRPr="00764C26" w14:paraId="38960A0A" w14:textId="77777777" w:rsidTr="00246528">
        <w:trPr>
          <w:trHeight w:val="432"/>
        </w:trPr>
        <w:tc>
          <w:tcPr>
            <w:tcW w:w="10795" w:type="dxa"/>
            <w:gridSpan w:val="5"/>
            <w:shd w:val="clear" w:color="auto" w:fill="DCEFF4"/>
            <w:tcMar>
              <w:left w:w="43" w:type="dxa"/>
              <w:right w:w="43" w:type="dxa"/>
            </w:tcMar>
            <w:vAlign w:val="center"/>
          </w:tcPr>
          <w:p w14:paraId="144BBCC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Reducing Readmission for The Same Diagnosis</w:t>
            </w:r>
          </w:p>
        </w:tc>
      </w:tr>
      <w:tr w:rsidR="00764C26" w:rsidRPr="00764C26" w14:paraId="4B3A84BA" w14:textId="77777777" w:rsidTr="00246528">
        <w:trPr>
          <w:trHeight w:val="623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6F0C031D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Was the participant readmitted to a medical care institution within 30 days?</w:t>
            </w:r>
          </w:p>
          <w:p w14:paraId="3AE05570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31497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789944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</w:tc>
      </w:tr>
      <w:tr w:rsidR="00764C26" w:rsidRPr="00764C26" w14:paraId="761D487A" w14:textId="77777777" w:rsidTr="00246528">
        <w:trPr>
          <w:trHeight w:val="623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1F02A1A6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Was the participant readmitted to a medical care institution for the same diagnosis within 30 days?</w:t>
            </w:r>
          </w:p>
          <w:p w14:paraId="43001B1F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45676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97871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</w:t>
            </w:r>
          </w:p>
        </w:tc>
      </w:tr>
      <w:tr w:rsidR="00764C26" w:rsidRPr="00764C26" w14:paraId="4315ACA3" w14:textId="77777777" w:rsidTr="00246528">
        <w:trPr>
          <w:trHeight w:val="623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5C7276D1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If yes, what factors contributed to the readmission?</w:t>
            </w:r>
          </w:p>
          <w:p w14:paraId="2E450B91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37191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Discharged too early</w:t>
            </w:r>
          </w:p>
          <w:p w14:paraId="29D972C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71375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proofErr w:type="spellStart"/>
            <w:proofErr w:type="gramStart"/>
            <w:r w:rsidRPr="00764C26">
              <w:rPr>
                <w:rFonts w:ascii="Calibri" w:hAnsi="Calibri" w:cs="Calibri"/>
                <w:sz w:val="24"/>
                <w:szCs w:val="24"/>
              </w:rPr>
              <w:t>Non compliant</w:t>
            </w:r>
            <w:proofErr w:type="spellEnd"/>
            <w:proofErr w:type="gramEnd"/>
            <w:r w:rsidRPr="00764C26">
              <w:rPr>
                <w:rFonts w:ascii="Calibri" w:hAnsi="Calibri" w:cs="Calibri"/>
                <w:sz w:val="24"/>
                <w:szCs w:val="24"/>
              </w:rPr>
              <w:t xml:space="preserve"> with medications</w:t>
            </w:r>
          </w:p>
          <w:p w14:paraId="1614D925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31949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Misunderstanding of medication changes</w:t>
            </w:r>
          </w:p>
          <w:p w14:paraId="38DB114C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76343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Unwilling to change lifestyle</w:t>
            </w:r>
          </w:p>
          <w:p w14:paraId="47335492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95579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New diagnosis</w:t>
            </w:r>
          </w:p>
          <w:p w14:paraId="1740353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0423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Did not see primary care physician in a timely manner</w:t>
            </w:r>
          </w:p>
          <w:p w14:paraId="15464019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96557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 (please describe): ________________________________________________________________</w:t>
            </w:r>
          </w:p>
        </w:tc>
      </w:tr>
      <w:tr w:rsidR="00764C26" w:rsidRPr="00764C26" w14:paraId="7469B05F" w14:textId="77777777" w:rsidTr="006E17E1">
        <w:trPr>
          <w:trHeight w:val="1152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318CD3D7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If the participant was readmitted for the same diagnosis, how did the Area Agency on Aging follow up?</w:t>
            </w:r>
          </w:p>
          <w:p w14:paraId="02A7A4CB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764C26" w:rsidRPr="00764C26" w14:paraId="139361C3" w14:textId="77777777" w:rsidTr="00246528">
        <w:trPr>
          <w:trHeight w:val="623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15A0284C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Provide readmittance diagnosis</w:t>
            </w:r>
          </w:p>
          <w:p w14:paraId="3C36B8DC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63627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Hyperglycemia</w:t>
            </w:r>
          </w:p>
          <w:p w14:paraId="1A5EB42E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354313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Congestive Heart Failure</w:t>
            </w:r>
          </w:p>
          <w:p w14:paraId="3E32FD89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7898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Pneumonia</w:t>
            </w:r>
          </w:p>
          <w:p w14:paraId="45354CC8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621893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Atrial fibrillation</w:t>
            </w:r>
          </w:p>
          <w:p w14:paraId="28CF7098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70447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Shortness of breath</w:t>
            </w:r>
          </w:p>
          <w:p w14:paraId="391F4C30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142337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Chronic Obstructive Lung Disease</w:t>
            </w:r>
          </w:p>
          <w:p w14:paraId="00BAA688" w14:textId="77777777" w:rsidR="00764C26" w:rsidRPr="00764C26" w:rsidRDefault="00764C26" w:rsidP="00764C26">
            <w:pPr>
              <w:ind w:left="72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15145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 (please describe): _________________________________________________________</w:t>
            </w:r>
          </w:p>
        </w:tc>
      </w:tr>
      <w:tr w:rsidR="00764C26" w:rsidRPr="00764C26" w14:paraId="45D5431F" w14:textId="77777777" w:rsidTr="00246528">
        <w:trPr>
          <w:trHeight w:val="720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  <w:vAlign w:val="center"/>
          </w:tcPr>
          <w:p w14:paraId="181A2BB8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Type of medical institution</w:t>
            </w:r>
          </w:p>
          <w:p w14:paraId="3F0BE17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66188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Hospital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301432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Nursing facility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0346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Clinic    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715197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 (please describe): ___________________</w:t>
            </w:r>
          </w:p>
        </w:tc>
      </w:tr>
      <w:tr w:rsidR="00764C26" w:rsidRPr="00764C26" w14:paraId="4D4E13B2" w14:textId="77777777" w:rsidTr="00246528">
        <w:trPr>
          <w:trHeight w:val="432"/>
        </w:trPr>
        <w:tc>
          <w:tcPr>
            <w:tcW w:w="10795" w:type="dxa"/>
            <w:gridSpan w:val="5"/>
            <w:shd w:val="clear" w:color="auto" w:fill="DCEFF4"/>
            <w:tcMar>
              <w:left w:w="43" w:type="dxa"/>
              <w:right w:w="43" w:type="dxa"/>
            </w:tcMar>
            <w:vAlign w:val="center"/>
          </w:tcPr>
          <w:p w14:paraId="217CD6ED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Medication Management</w:t>
            </w:r>
          </w:p>
        </w:tc>
      </w:tr>
      <w:tr w:rsidR="00764C26" w:rsidRPr="00764C26" w14:paraId="473A230C" w14:textId="77777777" w:rsidTr="00246528">
        <w:trPr>
          <w:trHeight w:val="623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47566616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Was a medication review of current and new medications completed with health professional?</w:t>
            </w:r>
          </w:p>
          <w:p w14:paraId="58972C56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33042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3A8CD0FC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96393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</w:tc>
      </w:tr>
      <w:tr w:rsidR="00764C26" w:rsidRPr="00764C26" w14:paraId="0FEC31B2" w14:textId="77777777" w:rsidTr="00246528">
        <w:trPr>
          <w:trHeight w:val="432"/>
        </w:trPr>
        <w:tc>
          <w:tcPr>
            <w:tcW w:w="10795" w:type="dxa"/>
            <w:gridSpan w:val="5"/>
            <w:shd w:val="clear" w:color="auto" w:fill="DCEFF4"/>
            <w:tcMar>
              <w:left w:w="43" w:type="dxa"/>
              <w:right w:w="43" w:type="dxa"/>
            </w:tcMar>
            <w:vAlign w:val="center"/>
          </w:tcPr>
          <w:p w14:paraId="1C5F527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Primary Care Follow Up</w:t>
            </w:r>
          </w:p>
        </w:tc>
      </w:tr>
      <w:tr w:rsidR="00764C26" w:rsidRPr="00764C26" w14:paraId="3062CF2B" w14:textId="77777777" w:rsidTr="00246528">
        <w:trPr>
          <w:trHeight w:val="278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733B3A8D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Did the participant follow up with their primary care physician within 7 days?</w:t>
            </w:r>
          </w:p>
          <w:p w14:paraId="4242189A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951971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</w:t>
            </w:r>
          </w:p>
          <w:p w14:paraId="7CB69CA4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29101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</w:t>
            </w:r>
          </w:p>
          <w:p w14:paraId="04A43179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If no, what were the barriers that contributed to the inability to follow up within 7 days?</w:t>
            </w:r>
          </w:p>
          <w:p w14:paraId="2A0AA60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9364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 appointments available</w:t>
            </w:r>
          </w:p>
          <w:p w14:paraId="759047C9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91647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Transportation</w:t>
            </w:r>
          </w:p>
          <w:p w14:paraId="3B1EE3C7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08625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Unwilling to see primary care physician before specialist</w:t>
            </w:r>
          </w:p>
          <w:p w14:paraId="2B152994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367258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Unwilling to move previously scheduled appointment</w:t>
            </w:r>
          </w:p>
          <w:p w14:paraId="65E8D5E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48558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Other (please describe): ________________________________________________________________</w:t>
            </w:r>
          </w:p>
        </w:tc>
      </w:tr>
      <w:tr w:rsidR="00764C26" w:rsidRPr="00764C26" w14:paraId="2D010531" w14:textId="77777777" w:rsidTr="00246528">
        <w:trPr>
          <w:trHeight w:val="432"/>
        </w:trPr>
        <w:tc>
          <w:tcPr>
            <w:tcW w:w="10795" w:type="dxa"/>
            <w:gridSpan w:val="5"/>
            <w:shd w:val="clear" w:color="auto" w:fill="DCEFF4"/>
            <w:tcMar>
              <w:left w:w="43" w:type="dxa"/>
              <w:right w:w="43" w:type="dxa"/>
            </w:tcMar>
            <w:vAlign w:val="center"/>
          </w:tcPr>
          <w:p w14:paraId="59B26CB3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Service Arrangement: What long term supports and services (LTSS) were:</w:t>
            </w:r>
          </w:p>
        </w:tc>
      </w:tr>
      <w:tr w:rsidR="00764C26" w:rsidRPr="00764C26" w14:paraId="3E195D2A" w14:textId="77777777" w:rsidTr="00246528">
        <w:trPr>
          <w:trHeight w:val="623"/>
        </w:trPr>
        <w:tc>
          <w:tcPr>
            <w:tcW w:w="4653" w:type="dxa"/>
            <w:tcBorders>
              <w:bottom w:val="single" w:sz="4" w:space="0" w:color="auto"/>
            </w:tcBorders>
            <w:tcMar>
              <w:left w:w="43" w:type="dxa"/>
              <w:right w:w="43" w:type="dxa"/>
            </w:tcMar>
            <w:vAlign w:val="center"/>
          </w:tcPr>
          <w:p w14:paraId="1B30ED70" w14:textId="77777777" w:rsidR="00764C26" w:rsidRPr="00764C26" w:rsidRDefault="00764C26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Service</w:t>
            </w:r>
          </w:p>
        </w:tc>
        <w:tc>
          <w:tcPr>
            <w:tcW w:w="2092" w:type="dxa"/>
            <w:gridSpan w:val="2"/>
            <w:tcBorders>
              <w:bottom w:val="single" w:sz="4" w:space="0" w:color="auto"/>
            </w:tcBorders>
            <w:vAlign w:val="center"/>
          </w:tcPr>
          <w:p w14:paraId="3F11A3D9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Recommended to Participant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vAlign w:val="center"/>
          </w:tcPr>
          <w:p w14:paraId="22C7A495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Accepted by Participant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vAlign w:val="center"/>
          </w:tcPr>
          <w:p w14:paraId="6001BF6B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Received by Participant</w:t>
            </w:r>
          </w:p>
        </w:tc>
      </w:tr>
      <w:tr w:rsidR="00764C26" w:rsidRPr="00764C26" w14:paraId="633BC7FE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6E17E04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color w:val="000000"/>
              </w:rPr>
              <w:t>Adult Day Services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51E8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32147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1D7C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02169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F848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796681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5423D154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077447C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color w:val="000000"/>
              </w:rPr>
              <w:t>Assistance to Hearing Impaired &amp; Deaf Community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2B0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218785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8A86A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83607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EFA8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920590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7BDB0B02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D22606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color w:val="000000"/>
              </w:rPr>
              <w:t>Assistive Devices &amp; Technologies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A186E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1523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7FDEB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853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4DE8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110382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02C05E87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1D423D9F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color w:val="000000"/>
              </w:rPr>
              <w:t>Care Management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B3D6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837027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DFA0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37337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D08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453673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05C02585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28F71D3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color w:val="000000"/>
              </w:rPr>
              <w:t>Caregiver Education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874FE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45475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CEC9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86786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5A0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76079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08CE5829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376C1F88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Caregiver Support Groups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2716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8552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67EAC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50430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6740A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3750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41413C82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6F18DD08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Caregiver Training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4685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365060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321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32936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45798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91302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7896BBA7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EBB27CE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Case Coordination &amp; Support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30F3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55814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B4A6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3003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15B4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80162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4641851F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49A9FD37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Chore Services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3F116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730920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4A51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831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F5EB7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34279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016DF6F4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5A9CCCA7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Congregate Meals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0D1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665387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61C5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863560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932C8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228961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2A00C08F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2A7AF60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Counseling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FF3A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019750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43EB0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33632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D607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78987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19C0CA72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9E7E4A5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Health Promotion Services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B7EB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322346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8CDD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03225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D235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566150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399A2457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14234019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Friendly Reassurance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EB9E7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028240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9CF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046447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7DB6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465427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17EEF374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6970F079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Home-Delivered Meals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4E1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642809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F878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74595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FDF8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6185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4FC26EFF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44FE733F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Home Injury Control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0403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43526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ED5E9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939440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1800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722643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4CF9558D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12912E9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Home Repair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77286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93535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15E8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290245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3ADA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4051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584944E8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1453EE6C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Homemaker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E63CC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89068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77CA6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03422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5C9BE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73878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3DEE7946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0DE54BAE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Respite Care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50C0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88258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C579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34761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1CC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2134238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1B4FF125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00AF45C1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Information &amp; Assistance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3AFF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47257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3639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291205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F6AC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27289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5070A461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64E2C94B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Kinship Support Services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12C9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86239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7AD37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24776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D83F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10610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2F64FA18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0C5EFF9F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Legal Assistance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13D3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9267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5771E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6930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7661B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01005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2A4704CC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4FDB3B7E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Medication Management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6234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242249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3E76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57022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061DB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62339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201E1F28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018FD1B7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Nutrition Counseling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D1786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884947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327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03161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7F85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60515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3DC6149C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3E9E124E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Nutrition Education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10CD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840282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620B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720355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113E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05040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0A06546A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3117046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Options Counseling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D11D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308006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20181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161734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85B5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339346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1B9AE078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2FE109F3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Personal Care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785E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555292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87B2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28364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89222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446234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738CB6FB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1FA22553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Transportation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EB0CE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36113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18588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390733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CA32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63118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5A0B53E7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854BFE1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Vision Services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20EF3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11731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475FD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498278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5276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71860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2B450AF7" w14:textId="77777777" w:rsidTr="00246528">
        <w:trPr>
          <w:trHeight w:val="288"/>
        </w:trPr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43" w:type="dxa"/>
              <w:right w:w="43" w:type="dxa"/>
            </w:tcMar>
          </w:tcPr>
          <w:p w14:paraId="7F9EB95A" w14:textId="77777777" w:rsidR="00764C26" w:rsidRPr="00764C26" w:rsidRDefault="00764C26" w:rsidP="00764C26">
            <w:pPr>
              <w:rPr>
                <w:rFonts w:ascii="Calibri" w:hAnsi="Calibri" w:cs="Calibri"/>
                <w:color w:val="000000"/>
              </w:rPr>
            </w:pPr>
            <w:r w:rsidRPr="00764C26">
              <w:rPr>
                <w:rFonts w:ascii="Calibri" w:hAnsi="Calibri" w:cs="Calibri"/>
                <w:color w:val="000000"/>
              </w:rPr>
              <w:t>Other (please describe</w:t>
            </w:r>
            <w:proofErr w:type="gramStart"/>
            <w:r w:rsidRPr="00764C26">
              <w:rPr>
                <w:rFonts w:ascii="Calibri" w:hAnsi="Calibri" w:cs="Calibri"/>
                <w:color w:val="000000"/>
              </w:rPr>
              <w:t>):_</w:t>
            </w:r>
            <w:proofErr w:type="gramEnd"/>
            <w:r w:rsidRPr="00764C26">
              <w:rPr>
                <w:rFonts w:ascii="Calibri" w:hAnsi="Calibri" w:cs="Calibri"/>
                <w:color w:val="000000"/>
              </w:rPr>
              <w:t>_____________________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9BC3E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05838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74474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19373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9FD3E" w14:textId="77777777" w:rsidR="00764C26" w:rsidRPr="00764C26" w:rsidRDefault="00A16A2D" w:rsidP="00764C2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02867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64C26" w:rsidRPr="00764C26" w14:paraId="4A7F7764" w14:textId="77777777" w:rsidTr="00246528">
        <w:trPr>
          <w:trHeight w:val="432"/>
        </w:trPr>
        <w:tc>
          <w:tcPr>
            <w:tcW w:w="10795" w:type="dxa"/>
            <w:gridSpan w:val="5"/>
            <w:tcBorders>
              <w:bottom w:val="single" w:sz="4" w:space="0" w:color="auto"/>
            </w:tcBorders>
            <w:shd w:val="clear" w:color="auto" w:fill="DCEFF4"/>
            <w:tcMar>
              <w:left w:w="43" w:type="dxa"/>
              <w:right w:w="43" w:type="dxa"/>
            </w:tcMar>
            <w:vAlign w:val="center"/>
          </w:tcPr>
          <w:p w14:paraId="12C27E99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Transportation</w:t>
            </w:r>
          </w:p>
        </w:tc>
      </w:tr>
      <w:tr w:rsidR="00764C26" w:rsidRPr="00764C26" w14:paraId="674A1B3C" w14:textId="77777777" w:rsidTr="00246528">
        <w:trPr>
          <w:trHeight w:val="623"/>
        </w:trPr>
        <w:tc>
          <w:tcPr>
            <w:tcW w:w="539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43" w:type="dxa"/>
              <w:right w:w="43" w:type="dxa"/>
            </w:tcMar>
          </w:tcPr>
          <w:p w14:paraId="17141FEE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Was medical transportation needed?</w:t>
            </w:r>
          </w:p>
          <w:p w14:paraId="7A19B6D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324019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98698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</w:t>
            </w:r>
          </w:p>
        </w:tc>
        <w:tc>
          <w:tcPr>
            <w:tcW w:w="53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874319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Was medical transportation provided?</w:t>
            </w:r>
          </w:p>
          <w:p w14:paraId="2B25E189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02041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972789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</w:t>
            </w:r>
          </w:p>
        </w:tc>
      </w:tr>
      <w:tr w:rsidR="00764C26" w:rsidRPr="00764C26" w14:paraId="27A32448" w14:textId="77777777" w:rsidTr="00246528">
        <w:trPr>
          <w:trHeight w:val="432"/>
        </w:trPr>
        <w:tc>
          <w:tcPr>
            <w:tcW w:w="10795" w:type="dxa"/>
            <w:gridSpan w:val="5"/>
            <w:tcBorders>
              <w:bottom w:val="single" w:sz="4" w:space="0" w:color="auto"/>
            </w:tcBorders>
            <w:shd w:val="clear" w:color="auto" w:fill="DCEFF4"/>
            <w:tcMar>
              <w:left w:w="43" w:type="dxa"/>
              <w:right w:w="43" w:type="dxa"/>
            </w:tcMar>
            <w:vAlign w:val="center"/>
          </w:tcPr>
          <w:p w14:paraId="2103BE2A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Accessible Housing</w:t>
            </w:r>
          </w:p>
        </w:tc>
      </w:tr>
      <w:tr w:rsidR="00764C26" w:rsidRPr="00764C26" w14:paraId="1B8318A4" w14:textId="77777777" w:rsidTr="00246528">
        <w:trPr>
          <w:trHeight w:val="603"/>
        </w:trPr>
        <w:tc>
          <w:tcPr>
            <w:tcW w:w="5397" w:type="dxa"/>
            <w:gridSpan w:val="2"/>
            <w:tcBorders>
              <w:top w:val="single" w:sz="4" w:space="0" w:color="auto"/>
            </w:tcBorders>
            <w:tcMar>
              <w:left w:w="43" w:type="dxa"/>
              <w:right w:w="43" w:type="dxa"/>
            </w:tcMar>
          </w:tcPr>
          <w:p w14:paraId="38B39B86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Did the participant request durable medical equipment?     </w:t>
            </w: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116636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79377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</w:t>
            </w:r>
          </w:p>
        </w:tc>
        <w:tc>
          <w:tcPr>
            <w:tcW w:w="5398" w:type="dxa"/>
            <w:gridSpan w:val="3"/>
            <w:tcBorders>
              <w:top w:val="single" w:sz="4" w:space="0" w:color="auto"/>
            </w:tcBorders>
          </w:tcPr>
          <w:p w14:paraId="5D623473" w14:textId="77777777" w:rsidR="00764C26" w:rsidRPr="00764C26" w:rsidRDefault="00764C26" w:rsidP="001A60EC">
            <w:pPr>
              <w:numPr>
                <w:ilvl w:val="0"/>
                <w:numId w:val="1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Were there barriers to receiving durable medical equipment?     </w:t>
            </w:r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696737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Yes     </w:t>
            </w: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76130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764C26">
              <w:rPr>
                <w:rFonts w:ascii="Calibri" w:hAnsi="Calibri" w:cs="Calibri"/>
                <w:sz w:val="24"/>
                <w:szCs w:val="24"/>
              </w:rPr>
              <w:t xml:space="preserve">   No</w:t>
            </w:r>
          </w:p>
        </w:tc>
      </w:tr>
      <w:tr w:rsidR="00764C26" w:rsidRPr="00764C26" w14:paraId="4AB56EAA" w14:textId="77777777" w:rsidTr="001A60EC">
        <w:trPr>
          <w:trHeight w:val="1296"/>
        </w:trPr>
        <w:tc>
          <w:tcPr>
            <w:tcW w:w="10795" w:type="dxa"/>
            <w:gridSpan w:val="5"/>
            <w:tcMar>
              <w:left w:w="43" w:type="dxa"/>
              <w:right w:w="43" w:type="dxa"/>
            </w:tcMar>
          </w:tcPr>
          <w:p w14:paraId="0F54FE8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Comments:</w:t>
            </w:r>
          </w:p>
        </w:tc>
      </w:tr>
    </w:tbl>
    <w:p w14:paraId="2D633FA2" w14:textId="77777777" w:rsidR="00764C26" w:rsidRPr="00764C26" w:rsidRDefault="00764C26" w:rsidP="00764C26">
      <w:pPr>
        <w:rPr>
          <w:rFonts w:ascii="Calibri" w:eastAsia="Calibri Light" w:hAnsi="Calibri" w:cs="Calibri"/>
          <w:sz w:val="24"/>
          <w:szCs w:val="24"/>
        </w:rPr>
        <w:sectPr w:rsidR="00764C26" w:rsidRPr="00764C26" w:rsidSect="00764C26">
          <w:pgSz w:w="12240" w:h="15840" w:code="1"/>
          <w:pgMar w:top="720" w:right="720" w:bottom="432" w:left="720" w:header="432" w:footer="288" w:gutter="0"/>
          <w:cols w:space="720"/>
          <w:docGrid w:linePitch="360"/>
        </w:sectPr>
      </w:pPr>
    </w:p>
    <w:tbl>
      <w:tblPr>
        <w:tblStyle w:val="TableGrid6"/>
        <w:tblW w:w="10795" w:type="dxa"/>
        <w:tblLook w:val="04A0" w:firstRow="1" w:lastRow="0" w:firstColumn="1" w:lastColumn="0" w:noHBand="0" w:noVBand="1"/>
      </w:tblPr>
      <w:tblGrid>
        <w:gridCol w:w="3865"/>
        <w:gridCol w:w="1530"/>
        <w:gridCol w:w="5400"/>
      </w:tblGrid>
      <w:tr w:rsidR="00764C26" w:rsidRPr="00764C26" w14:paraId="6912889E" w14:textId="77777777" w:rsidTr="00246528">
        <w:trPr>
          <w:trHeight w:val="432"/>
        </w:trPr>
        <w:tc>
          <w:tcPr>
            <w:tcW w:w="10795" w:type="dxa"/>
            <w:gridSpan w:val="3"/>
            <w:shd w:val="clear" w:color="auto" w:fill="4B5866"/>
            <w:tcMar>
              <w:left w:w="43" w:type="dxa"/>
              <w:right w:w="43" w:type="dxa"/>
            </w:tcMar>
            <w:vAlign w:val="center"/>
          </w:tcPr>
          <w:p w14:paraId="538CF574" w14:textId="77777777" w:rsidR="00764C26" w:rsidRPr="00764C26" w:rsidRDefault="00764C26" w:rsidP="00764C26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bookmarkStart w:id="2" w:name="_Hlk177065229"/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lastRenderedPageBreak/>
              <w:t>SECTION 7: Instructions for Form Completion</w:t>
            </w:r>
          </w:p>
          <w:p w14:paraId="61B1478B" w14:textId="77777777" w:rsidR="00764C26" w:rsidRPr="00764C26" w:rsidRDefault="00764C26" w:rsidP="00764C26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  <w:t>(Internal Use Only)</w:t>
            </w:r>
          </w:p>
        </w:tc>
      </w:tr>
      <w:tr w:rsidR="00764C26" w:rsidRPr="00764C26" w14:paraId="0402EBD0" w14:textId="77777777" w:rsidTr="00246528">
        <w:trPr>
          <w:trHeight w:val="4320"/>
        </w:trPr>
        <w:tc>
          <w:tcPr>
            <w:tcW w:w="10795" w:type="dxa"/>
            <w:gridSpan w:val="3"/>
            <w:shd w:val="clear" w:color="auto" w:fill="auto"/>
            <w:vAlign w:val="center"/>
          </w:tcPr>
          <w:p w14:paraId="07100F89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</w:rPr>
              <w:t>Instructions:</w:t>
            </w:r>
          </w:p>
          <w:p w14:paraId="0E30B119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>NAPIS client enrollment/registration information should be collected and reported for any client (care recipient or caregiver) receiving registered services funded</w:t>
            </w:r>
            <w:r w:rsidRPr="00764C26">
              <w:rPr>
                <w:rFonts w:ascii="Calibri Light" w:hAnsi="Calibri Light" w:cs="Times New Roman"/>
              </w:rPr>
              <w:t xml:space="preserve"> </w:t>
            </w:r>
            <w:r w:rsidRPr="00764C26">
              <w:rPr>
                <w:rFonts w:ascii="Calibri" w:hAnsi="Calibri" w:cs="Calibri"/>
                <w:sz w:val="24"/>
                <w:szCs w:val="24"/>
              </w:rPr>
              <w:t xml:space="preserve">in whole or in part with Older Americans Act (OAA) and/or Older Michiganians Act (OMA) funding.  Check the registered services in the table below for which the client is being enrolled and complete the required sections of the form. </w:t>
            </w:r>
          </w:p>
          <w:p w14:paraId="7D06B3A4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5269730" w14:textId="77777777" w:rsidR="00764C26" w:rsidRPr="00764C26" w:rsidRDefault="00764C26" w:rsidP="001A60EC">
            <w:pPr>
              <w:numPr>
                <w:ilvl w:val="0"/>
                <w:numId w:val="3"/>
              </w:numPr>
              <w:spacing w:before="240" w:after="24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 xml:space="preserve">All registered services require completion of ‘SECTION 1: Client Contact and Demographic Information’ </w:t>
            </w:r>
          </w:p>
          <w:p w14:paraId="3482C29D" w14:textId="77777777" w:rsidR="00764C26" w:rsidRPr="00764C26" w:rsidRDefault="00764C26" w:rsidP="001A60EC">
            <w:pPr>
              <w:numPr>
                <w:ilvl w:val="0"/>
                <w:numId w:val="3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>The following supplemental information, sections 2-6, are completed for the services as indicated in the table below.</w:t>
            </w:r>
          </w:p>
          <w:p w14:paraId="1770C107" w14:textId="77777777" w:rsidR="00764C26" w:rsidRPr="00764C26" w:rsidRDefault="00764C26" w:rsidP="001A60EC">
            <w:pPr>
              <w:numPr>
                <w:ilvl w:val="1"/>
                <w:numId w:val="3"/>
              </w:numPr>
              <w:spacing w:before="240" w:after="24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>SECTION 2: Nutrition Risk Screen</w:t>
            </w:r>
          </w:p>
          <w:p w14:paraId="5BA9E1AA" w14:textId="77777777" w:rsidR="00764C26" w:rsidRPr="00764C26" w:rsidRDefault="00764C26" w:rsidP="001A60EC">
            <w:pPr>
              <w:numPr>
                <w:ilvl w:val="1"/>
                <w:numId w:val="3"/>
              </w:numPr>
              <w:spacing w:before="240" w:after="24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>SECTION 3: Limitations of Activities of Daily Living and Instrumental Activities of Daily Living</w:t>
            </w:r>
          </w:p>
          <w:p w14:paraId="1F431279" w14:textId="77777777" w:rsidR="00764C26" w:rsidRPr="00764C26" w:rsidRDefault="00764C26" w:rsidP="001A60EC">
            <w:pPr>
              <w:numPr>
                <w:ilvl w:val="1"/>
                <w:numId w:val="3"/>
              </w:numPr>
              <w:spacing w:before="240" w:after="24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>SECTION 4: Caregivers of Older Adults</w:t>
            </w:r>
          </w:p>
          <w:p w14:paraId="6B286C05" w14:textId="77777777" w:rsidR="00764C26" w:rsidRPr="00764C26" w:rsidRDefault="00764C26" w:rsidP="001A60EC">
            <w:pPr>
              <w:numPr>
                <w:ilvl w:val="1"/>
                <w:numId w:val="3"/>
              </w:numPr>
              <w:spacing w:before="240" w:after="24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>SECTION 5: Older Relative (Kinship) Caregivers</w:t>
            </w:r>
          </w:p>
          <w:p w14:paraId="08C4E146" w14:textId="77777777" w:rsidR="00764C26" w:rsidRPr="00764C26" w:rsidRDefault="00764C26" w:rsidP="001A60EC">
            <w:pPr>
              <w:numPr>
                <w:ilvl w:val="1"/>
                <w:numId w:val="3"/>
              </w:numPr>
              <w:spacing w:before="240" w:after="240"/>
              <w:contextualSpacing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>SECTION 6: Care Transition Coordination &amp; Support</w:t>
            </w:r>
          </w:p>
        </w:tc>
      </w:tr>
      <w:tr w:rsidR="00764C26" w:rsidRPr="00764C26" w14:paraId="598FAD4C" w14:textId="77777777" w:rsidTr="00246528">
        <w:trPr>
          <w:trHeight w:val="432"/>
        </w:trPr>
        <w:tc>
          <w:tcPr>
            <w:tcW w:w="5395" w:type="dxa"/>
            <w:gridSpan w:val="2"/>
            <w:shd w:val="clear" w:color="auto" w:fill="328D9F"/>
            <w:vAlign w:val="center"/>
          </w:tcPr>
          <w:p w14:paraId="7F1D3292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Older Adult Services</w:t>
            </w:r>
          </w:p>
          <w:p w14:paraId="1E2A0B1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</w:rPr>
              <w:t>Client Type = ‘Care Recipient’</w:t>
            </w:r>
          </w:p>
        </w:tc>
        <w:tc>
          <w:tcPr>
            <w:tcW w:w="5400" w:type="dxa"/>
            <w:shd w:val="clear" w:color="auto" w:fill="829752"/>
            <w:vAlign w:val="center"/>
          </w:tcPr>
          <w:p w14:paraId="4DF85B87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Caregivers of Older Adults Services</w:t>
            </w:r>
          </w:p>
          <w:p w14:paraId="4BDC32A4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</w:rPr>
              <w:t>Client Type = ‘Caregiver’</w:t>
            </w:r>
          </w:p>
        </w:tc>
      </w:tr>
      <w:bookmarkEnd w:id="2"/>
      <w:tr w:rsidR="00764C26" w:rsidRPr="00764C26" w14:paraId="7496F3AB" w14:textId="77777777" w:rsidTr="00246528">
        <w:trPr>
          <w:trHeight w:val="4608"/>
        </w:trPr>
        <w:tc>
          <w:tcPr>
            <w:tcW w:w="5395" w:type="dxa"/>
            <w:gridSpan w:val="2"/>
            <w:vMerge w:val="restart"/>
          </w:tcPr>
          <w:p w14:paraId="77F80FC7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Complete sections 1, 2, 3</w:t>
            </w:r>
          </w:p>
          <w:p w14:paraId="028236F7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096713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bookmarkStart w:id="3" w:name="_Hlk182290777"/>
            <w:r w:rsidR="00764C26" w:rsidRPr="00764C26">
              <w:rPr>
                <w:rFonts w:ascii="Calibri" w:hAnsi="Calibri" w:cs="Calibri"/>
                <w:sz w:val="24"/>
                <w:szCs w:val="24"/>
              </w:rPr>
              <w:t>Care Management</w:t>
            </w:r>
          </w:p>
          <w:p w14:paraId="588343F9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36204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Case Coordination &amp; Support</w:t>
            </w:r>
          </w:p>
          <w:p w14:paraId="3ED381AC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444730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Carry-Out Meals </w:t>
            </w:r>
          </w:p>
          <w:p w14:paraId="532288A3" w14:textId="77777777" w:rsidR="00764C26" w:rsidRPr="00764C26" w:rsidRDefault="00764C26" w:rsidP="00764C26">
            <w:pPr>
              <w:rPr>
                <w:rFonts w:ascii="Calibri" w:hAnsi="Calibri" w:cs="Calibri"/>
              </w:rPr>
            </w:pPr>
            <w:r w:rsidRPr="00764C26">
              <w:rPr>
                <w:rFonts w:ascii="Calibri" w:hAnsi="Calibri" w:cs="Calibri"/>
              </w:rPr>
              <w:t xml:space="preserve">        (Registered in NAPIS under ‘Home-Delivered Meals’)</w:t>
            </w:r>
          </w:p>
          <w:p w14:paraId="6EE0B74B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56971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Home-Delivered Meals</w:t>
            </w:r>
          </w:p>
          <w:p w14:paraId="3DE4AF88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734669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Supplemental Nutrition Services—Food</w:t>
            </w:r>
          </w:p>
          <w:p w14:paraId="092ED4D8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73498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Supplemental Nutrition Services—Oral Nutrition </w:t>
            </w:r>
            <w:r w:rsidR="00764C26" w:rsidRPr="00764C26">
              <w:rPr>
                <w:rFonts w:ascii="Calibri" w:hAnsi="Calibri" w:cs="Calibri"/>
                <w:sz w:val="24"/>
                <w:szCs w:val="24"/>
              </w:rPr>
              <w:tab/>
              <w:t>Supplements (ONS)</w:t>
            </w:r>
          </w:p>
          <w:bookmarkEnd w:id="3"/>
          <w:p w14:paraId="64A80D2D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E0E65B8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Complete sections 1, 3</w:t>
            </w:r>
          </w:p>
          <w:p w14:paraId="29610CAD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88289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Chore Services</w:t>
            </w:r>
          </w:p>
          <w:p w14:paraId="0B30119B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380568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Home Health Aide</w:t>
            </w:r>
          </w:p>
          <w:p w14:paraId="4E202918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611701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Homemaker</w:t>
            </w:r>
          </w:p>
          <w:p w14:paraId="42D569FE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20626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Personal Care</w:t>
            </w:r>
          </w:p>
          <w:p w14:paraId="104FFACF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755A041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Complete sections 1, 3, 6</w:t>
            </w:r>
          </w:p>
          <w:p w14:paraId="5AF1BB46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247004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 Transition Coordination &amp; Support</w:t>
            </w:r>
          </w:p>
          <w:p w14:paraId="06AA4838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DA1536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Complete sections 1, 2</w:t>
            </w:r>
          </w:p>
          <w:p w14:paraId="41086B35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696914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Congregate Meals</w:t>
            </w:r>
          </w:p>
          <w:p w14:paraId="7B05A837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66784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Nutrition Counseling</w:t>
            </w:r>
          </w:p>
        </w:tc>
        <w:tc>
          <w:tcPr>
            <w:tcW w:w="5400" w:type="dxa"/>
          </w:tcPr>
          <w:p w14:paraId="23134FA0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Complete sections 1, 4</w:t>
            </w:r>
          </w:p>
          <w:p w14:paraId="36E27A87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11684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Caregiver Case Management</w:t>
            </w:r>
          </w:p>
          <w:p w14:paraId="298358DF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577362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Caregiver Counseling</w:t>
            </w:r>
          </w:p>
          <w:p w14:paraId="2EF535F5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1462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Caregiver Supplemental—Assistive Devices &amp; </w:t>
            </w:r>
          </w:p>
          <w:p w14:paraId="1023D4C5" w14:textId="77777777" w:rsidR="00764C26" w:rsidRPr="00764C26" w:rsidRDefault="00764C26" w:rsidP="00764C26">
            <w:pPr>
              <w:rPr>
                <w:rFonts w:ascii="Calibri" w:hAnsi="Calibri" w:cs="Calibri"/>
                <w:sz w:val="24"/>
                <w:szCs w:val="24"/>
              </w:rPr>
            </w:pPr>
            <w:r w:rsidRPr="00764C26">
              <w:rPr>
                <w:rFonts w:ascii="Calibri" w:hAnsi="Calibri" w:cs="Calibri"/>
                <w:sz w:val="24"/>
                <w:szCs w:val="24"/>
              </w:rPr>
              <w:tab/>
              <w:t>Technologies</w:t>
            </w:r>
          </w:p>
          <w:p w14:paraId="49A63819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16392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Caregiver Supplemental—Other</w:t>
            </w:r>
          </w:p>
          <w:p w14:paraId="08C2E935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563477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Caregiver Supplemental—Transportation</w:t>
            </w:r>
          </w:p>
          <w:p w14:paraId="38794CBA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497257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Caregiver Supplemental—Nutrition (Non-NSIP)</w:t>
            </w:r>
          </w:p>
          <w:p w14:paraId="2081576F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956479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Caregiver Training</w:t>
            </w:r>
          </w:p>
          <w:p w14:paraId="1D040B54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943920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Home-Delivered Meals—Respite Care</w:t>
            </w:r>
          </w:p>
          <w:p w14:paraId="3F334C5D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725168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Adult Day Services</w:t>
            </w:r>
          </w:p>
          <w:p w14:paraId="2E056421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12897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Respite Care—In-Home Respite</w:t>
            </w:r>
          </w:p>
          <w:p w14:paraId="1FDEFF63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499326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Respite Care—Out-of-Home (Day)</w:t>
            </w:r>
          </w:p>
          <w:p w14:paraId="48F831AF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77762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Respite Care—Out-of-Home (Overnight)</w:t>
            </w:r>
          </w:p>
        </w:tc>
      </w:tr>
      <w:tr w:rsidR="00764C26" w:rsidRPr="00764C26" w14:paraId="3B6FD1A7" w14:textId="77777777" w:rsidTr="00246528">
        <w:trPr>
          <w:trHeight w:val="432"/>
        </w:trPr>
        <w:tc>
          <w:tcPr>
            <w:tcW w:w="5395" w:type="dxa"/>
            <w:gridSpan w:val="2"/>
            <w:vMerge/>
          </w:tcPr>
          <w:p w14:paraId="5E0ED2F1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400" w:type="dxa"/>
            <w:shd w:val="clear" w:color="auto" w:fill="5B8777"/>
            <w:vAlign w:val="center"/>
          </w:tcPr>
          <w:p w14:paraId="79BF5013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Older Relative (Kinship) Caregiver Services</w:t>
            </w:r>
            <w:r w:rsidRPr="00764C26">
              <w:rPr>
                <w:rFonts w:ascii="Calibri" w:hAnsi="Calibri" w:cs="Calibri"/>
                <w:b/>
                <w:bCs/>
                <w:color w:val="FFFFFF"/>
              </w:rPr>
              <w:t xml:space="preserve"> Client Type = ‘Caregiver’</w:t>
            </w:r>
          </w:p>
        </w:tc>
      </w:tr>
      <w:tr w:rsidR="00764C26" w:rsidRPr="00764C26" w14:paraId="58088988" w14:textId="77777777" w:rsidTr="00246528">
        <w:trPr>
          <w:trHeight w:val="2016"/>
        </w:trPr>
        <w:tc>
          <w:tcPr>
            <w:tcW w:w="5395" w:type="dxa"/>
            <w:gridSpan w:val="2"/>
            <w:vMerge/>
          </w:tcPr>
          <w:p w14:paraId="4BCACB1C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400" w:type="dxa"/>
          </w:tcPr>
          <w:p w14:paraId="3DDECA0A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764C26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Complete sections 1, 5</w:t>
            </w:r>
          </w:p>
          <w:p w14:paraId="26F9A572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150974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Kinship Caregiver Case Management</w:t>
            </w:r>
          </w:p>
          <w:p w14:paraId="524CC8A6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867432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Kinship Caregiver Counseling</w:t>
            </w:r>
          </w:p>
          <w:p w14:paraId="66BA7805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596528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Kinship Caregiver Respite Care</w:t>
            </w:r>
          </w:p>
          <w:p w14:paraId="1A9B515A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-1762831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Kinship Caregiver Supplemental—Other</w:t>
            </w:r>
          </w:p>
          <w:p w14:paraId="538CB4FF" w14:textId="77777777" w:rsidR="00764C26" w:rsidRPr="00764C26" w:rsidRDefault="00A16A2D" w:rsidP="00764C26">
            <w:pPr>
              <w:rPr>
                <w:rFonts w:ascii="Calibri" w:hAnsi="Calibri" w:cs="Calibri"/>
                <w:sz w:val="24"/>
                <w:szCs w:val="24"/>
              </w:rPr>
            </w:pPr>
            <w:sdt>
              <w:sdtPr>
                <w:rPr>
                  <w:rFonts w:ascii="Calibri" w:hAnsi="Calibri" w:cs="Calibri"/>
                  <w:sz w:val="24"/>
                  <w:szCs w:val="24"/>
                </w:rPr>
                <w:id w:val="1920143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4C26" w:rsidRPr="00764C2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64C26" w:rsidRPr="00764C26">
              <w:rPr>
                <w:rFonts w:ascii="Calibri" w:hAnsi="Calibri" w:cs="Calibri"/>
                <w:sz w:val="24"/>
                <w:szCs w:val="24"/>
              </w:rPr>
              <w:t xml:space="preserve">   Kinship Caregiver Training</w:t>
            </w:r>
          </w:p>
        </w:tc>
      </w:tr>
      <w:tr w:rsidR="00764C26" w:rsidRPr="00764C26" w14:paraId="00A8DAF7" w14:textId="77777777" w:rsidTr="00246528">
        <w:trPr>
          <w:trHeight w:val="864"/>
        </w:trPr>
        <w:tc>
          <w:tcPr>
            <w:tcW w:w="3865" w:type="dxa"/>
            <w:tcMar>
              <w:left w:w="43" w:type="dxa"/>
              <w:right w:w="43" w:type="dxa"/>
            </w:tcMar>
          </w:tcPr>
          <w:p w14:paraId="5A90F9A6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</w:rPr>
            </w:pPr>
            <w:r w:rsidRPr="00764C26">
              <w:rPr>
                <w:rFonts w:ascii="Calibri" w:hAnsi="Calibri" w:cs="Calibri"/>
                <w:b/>
                <w:bCs/>
              </w:rPr>
              <w:t>Area Agency on Aging</w:t>
            </w:r>
          </w:p>
        </w:tc>
        <w:tc>
          <w:tcPr>
            <w:tcW w:w="6930" w:type="dxa"/>
            <w:gridSpan w:val="2"/>
            <w:tcMar>
              <w:left w:w="43" w:type="dxa"/>
              <w:right w:w="43" w:type="dxa"/>
            </w:tcMar>
          </w:tcPr>
          <w:p w14:paraId="06C64DF1" w14:textId="77777777" w:rsidR="00764C26" w:rsidRPr="00764C26" w:rsidRDefault="00764C26" w:rsidP="00764C26">
            <w:pPr>
              <w:rPr>
                <w:rFonts w:ascii="Calibri" w:hAnsi="Calibri" w:cs="Calibri"/>
                <w:b/>
                <w:bCs/>
              </w:rPr>
            </w:pPr>
            <w:r w:rsidRPr="00764C26">
              <w:rPr>
                <w:rFonts w:ascii="Calibri" w:hAnsi="Calibri" w:cs="Calibri"/>
                <w:b/>
                <w:bCs/>
              </w:rPr>
              <w:t>Vendor Name / Vendor ID / NAPIS Site ID</w:t>
            </w:r>
          </w:p>
        </w:tc>
      </w:tr>
    </w:tbl>
    <w:p w14:paraId="04928EA7" w14:textId="77777777" w:rsidR="0068276C" w:rsidRDefault="0068276C"/>
    <w:sectPr w:rsidR="0068276C" w:rsidSect="00764C26">
      <w:pgSz w:w="12240" w:h="15840"/>
      <w:pgMar w:top="720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193E6" w14:textId="77777777" w:rsidR="00047027" w:rsidRDefault="00047027" w:rsidP="00764C26">
      <w:r>
        <w:separator/>
      </w:r>
    </w:p>
  </w:endnote>
  <w:endnote w:type="continuationSeparator" w:id="0">
    <w:p w14:paraId="40B0C33D" w14:textId="77777777" w:rsidR="00047027" w:rsidRDefault="00047027" w:rsidP="0076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6DF48" w14:textId="76E42686" w:rsidR="002A2F11" w:rsidRPr="002A2F11" w:rsidRDefault="002A2F11" w:rsidP="002A2F11">
    <w:pPr>
      <w:pStyle w:val="Footer"/>
      <w:jc w:val="right"/>
      <w:rPr>
        <w:sz w:val="20"/>
        <w:szCs w:val="20"/>
      </w:rPr>
    </w:pPr>
    <w:r w:rsidRPr="002A2F11">
      <w:rPr>
        <w:sz w:val="20"/>
        <w:szCs w:val="20"/>
      </w:rPr>
      <w:t>12/0</w:t>
    </w:r>
    <w:r w:rsidR="00A16A2D">
      <w:rPr>
        <w:sz w:val="20"/>
        <w:szCs w:val="20"/>
      </w:rPr>
      <w:t>3</w:t>
    </w:r>
    <w:r w:rsidRPr="002A2F11">
      <w:rPr>
        <w:sz w:val="20"/>
        <w:szCs w:val="20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DA46D" w14:textId="77777777" w:rsidR="00047027" w:rsidRDefault="00047027" w:rsidP="00764C26">
      <w:r>
        <w:separator/>
      </w:r>
    </w:p>
  </w:footnote>
  <w:footnote w:type="continuationSeparator" w:id="0">
    <w:p w14:paraId="5FFF43D6" w14:textId="77777777" w:rsidR="00047027" w:rsidRDefault="00047027" w:rsidP="00764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75CBB"/>
    <w:multiLevelType w:val="hybridMultilevel"/>
    <w:tmpl w:val="46581B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CC698C"/>
    <w:multiLevelType w:val="hybridMultilevel"/>
    <w:tmpl w:val="24F8865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507795"/>
    <w:multiLevelType w:val="hybridMultilevel"/>
    <w:tmpl w:val="985455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AD04263"/>
    <w:multiLevelType w:val="hybridMultilevel"/>
    <w:tmpl w:val="C526FF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8075442">
    <w:abstractNumId w:val="0"/>
  </w:num>
  <w:num w:numId="2" w16cid:durableId="1530528129">
    <w:abstractNumId w:val="3"/>
  </w:num>
  <w:num w:numId="3" w16cid:durableId="1741754338">
    <w:abstractNumId w:val="1"/>
  </w:num>
  <w:num w:numId="4" w16cid:durableId="59790669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26"/>
    <w:rsid w:val="00047027"/>
    <w:rsid w:val="00057D61"/>
    <w:rsid w:val="00164FD8"/>
    <w:rsid w:val="001A60EC"/>
    <w:rsid w:val="002A2F11"/>
    <w:rsid w:val="0068276C"/>
    <w:rsid w:val="006E17E1"/>
    <w:rsid w:val="006F0023"/>
    <w:rsid w:val="00764C26"/>
    <w:rsid w:val="00A16A2D"/>
    <w:rsid w:val="00C7736A"/>
    <w:rsid w:val="00DF7C30"/>
    <w:rsid w:val="00F0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D3AAC"/>
  <w15:chartTrackingRefBased/>
  <w15:docId w15:val="{F797312B-0C62-43AE-91F5-ADD2F00F0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BD7"/>
  </w:style>
  <w:style w:type="paragraph" w:styleId="Heading1">
    <w:name w:val="heading 1"/>
    <w:basedOn w:val="Normal"/>
    <w:next w:val="Normal"/>
    <w:link w:val="Heading1Char"/>
    <w:uiPriority w:val="9"/>
    <w:qFormat/>
    <w:rsid w:val="00F02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B2F5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2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B2F5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2BD7"/>
    <w:pPr>
      <w:keepNext/>
      <w:keepLines/>
      <w:spacing w:before="160" w:after="80"/>
      <w:outlineLvl w:val="2"/>
    </w:pPr>
    <w:rPr>
      <w:rFonts w:eastAsiaTheme="majorEastAsia" w:cstheme="majorBidi"/>
      <w:color w:val="0B2F5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2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B2F5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BD7"/>
    <w:pPr>
      <w:keepNext/>
      <w:keepLines/>
      <w:spacing w:before="80" w:after="40"/>
      <w:outlineLvl w:val="4"/>
    </w:pPr>
    <w:rPr>
      <w:rFonts w:eastAsiaTheme="majorEastAsia" w:cstheme="majorBidi"/>
      <w:color w:val="0B2F5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B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B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B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B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BD7"/>
    <w:rPr>
      <w:rFonts w:asciiTheme="majorHAnsi" w:eastAsiaTheme="majorEastAsia" w:hAnsiTheme="majorHAnsi" w:cstheme="majorBidi"/>
      <w:color w:val="0B2F5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02BD7"/>
    <w:rPr>
      <w:rFonts w:asciiTheme="majorHAnsi" w:eastAsiaTheme="majorEastAsia" w:hAnsiTheme="majorHAnsi" w:cstheme="majorBidi"/>
      <w:color w:val="0B2F5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02BD7"/>
    <w:rPr>
      <w:rFonts w:eastAsiaTheme="majorEastAsia" w:cstheme="majorBidi"/>
      <w:color w:val="0B2F5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02BD7"/>
    <w:rPr>
      <w:rFonts w:eastAsiaTheme="majorEastAsia" w:cstheme="majorBidi"/>
      <w:i/>
      <w:iCs/>
      <w:color w:val="0B2F5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BD7"/>
    <w:rPr>
      <w:rFonts w:eastAsiaTheme="majorEastAsia" w:cstheme="majorBidi"/>
      <w:color w:val="0B2F5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B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B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B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B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B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2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BD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2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F02BD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02B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2BD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BD7"/>
    <w:pPr>
      <w:pBdr>
        <w:top w:val="single" w:sz="4" w:space="10" w:color="0B2F50" w:themeColor="accent1" w:themeShade="BF"/>
        <w:bottom w:val="single" w:sz="4" w:space="10" w:color="0B2F50" w:themeColor="accent1" w:themeShade="BF"/>
      </w:pBdr>
      <w:spacing w:before="360" w:after="360"/>
      <w:ind w:left="864" w:right="864"/>
      <w:jc w:val="center"/>
    </w:pPr>
    <w:rPr>
      <w:i/>
      <w:iCs/>
      <w:color w:val="0B2F5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BD7"/>
    <w:rPr>
      <w:i/>
      <w:iCs/>
      <w:color w:val="0B2F50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F02BD7"/>
    <w:rPr>
      <w:i/>
      <w:iCs/>
      <w:color w:val="0B2F5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BD7"/>
    <w:rPr>
      <w:b/>
      <w:bCs/>
      <w:smallCaps/>
      <w:color w:val="0B2F50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764C26"/>
  </w:style>
  <w:style w:type="paragraph" w:styleId="TOC1">
    <w:name w:val="toc 1"/>
    <w:basedOn w:val="Normal"/>
    <w:next w:val="Normal"/>
    <w:autoRedefine/>
    <w:uiPriority w:val="39"/>
    <w:unhideWhenUsed/>
    <w:rsid w:val="00764C26"/>
    <w:pPr>
      <w:tabs>
        <w:tab w:val="right" w:leader="dot" w:pos="9926"/>
      </w:tabs>
      <w:spacing w:before="240" w:after="100"/>
    </w:pPr>
    <w:rPr>
      <w:rFonts w:eastAsia="Times New Roman"/>
      <w:kern w:val="0"/>
      <w:sz w:val="24"/>
      <w:szCs w:val="21"/>
      <w14:ligatures w14:val="none"/>
    </w:rPr>
  </w:style>
  <w:style w:type="paragraph" w:customStyle="1" w:styleId="Caption1">
    <w:name w:val="Caption1"/>
    <w:basedOn w:val="Normal"/>
    <w:next w:val="Normal"/>
    <w:uiPriority w:val="35"/>
    <w:semiHidden/>
    <w:unhideWhenUsed/>
    <w:qFormat/>
    <w:rsid w:val="00764C26"/>
    <w:pPr>
      <w:spacing w:before="240" w:after="240"/>
    </w:pPr>
    <w:rPr>
      <w:rFonts w:eastAsia="Times New Roman"/>
      <w:b/>
      <w:bCs/>
      <w:smallCaps/>
      <w:color w:val="595959"/>
      <w:kern w:val="0"/>
      <w:sz w:val="24"/>
      <w:szCs w:val="21"/>
      <w14:ligatures w14:val="none"/>
    </w:rPr>
  </w:style>
  <w:style w:type="character" w:styleId="Strong">
    <w:name w:val="Strong"/>
    <w:basedOn w:val="DefaultParagraphFont"/>
    <w:uiPriority w:val="22"/>
    <w:qFormat/>
    <w:rsid w:val="00764C26"/>
    <w:rPr>
      <w:b/>
      <w:bCs/>
    </w:rPr>
  </w:style>
  <w:style w:type="character" w:customStyle="1" w:styleId="Emphasis1">
    <w:name w:val="Emphasis1"/>
    <w:basedOn w:val="DefaultParagraphFont"/>
    <w:uiPriority w:val="20"/>
    <w:qFormat/>
    <w:rsid w:val="00764C26"/>
    <w:rPr>
      <w:i/>
      <w:iCs/>
      <w:color w:val="6F8183"/>
    </w:rPr>
  </w:style>
  <w:style w:type="paragraph" w:styleId="NoSpacing">
    <w:name w:val="No Spacing"/>
    <w:link w:val="NoSpacingChar"/>
    <w:uiPriority w:val="1"/>
    <w:qFormat/>
    <w:rsid w:val="00764C26"/>
    <w:pPr>
      <w:jc w:val="center"/>
    </w:pPr>
    <w:rPr>
      <w:rFonts w:eastAsia="Times New Roman"/>
      <w:b/>
      <w:kern w:val="0"/>
      <w:sz w:val="24"/>
      <w:szCs w:val="21"/>
      <w14:ligatures w14:val="none"/>
    </w:rPr>
  </w:style>
  <w:style w:type="character" w:styleId="SubtleEmphasis">
    <w:name w:val="Subtle Emphasis"/>
    <w:basedOn w:val="DefaultParagraphFont"/>
    <w:uiPriority w:val="19"/>
    <w:qFormat/>
    <w:rsid w:val="00764C26"/>
    <w:rPr>
      <w:i/>
      <w:iCs/>
    </w:rPr>
  </w:style>
  <w:style w:type="character" w:customStyle="1" w:styleId="SubtleReference1">
    <w:name w:val="Subtle Reference1"/>
    <w:basedOn w:val="DefaultParagraphFont"/>
    <w:uiPriority w:val="31"/>
    <w:qFormat/>
    <w:rsid w:val="00764C26"/>
    <w:rPr>
      <w:smallCaps/>
      <w:color w:val="595959"/>
    </w:rPr>
  </w:style>
  <w:style w:type="character" w:styleId="BookTitle">
    <w:name w:val="Book Title"/>
    <w:basedOn w:val="DefaultParagraphFont"/>
    <w:uiPriority w:val="33"/>
    <w:qFormat/>
    <w:rsid w:val="00764C26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4C26"/>
    <w:pPr>
      <w:shd w:val="clear" w:color="auto" w:fill="E1E6E6"/>
      <w:spacing w:before="240" w:after="240"/>
      <w:outlineLvl w:val="9"/>
    </w:pPr>
    <w:rPr>
      <w:b/>
      <w:color w:val="536061"/>
      <w:kern w:val="0"/>
      <w14:ligatures w14:val="none"/>
    </w:rPr>
  </w:style>
  <w:style w:type="table" w:styleId="TableGrid">
    <w:name w:val="Table Grid"/>
    <w:basedOn w:val="TableNormal"/>
    <w:uiPriority w:val="39"/>
    <w:rsid w:val="00764C26"/>
    <w:rPr>
      <w:rFonts w:eastAsia="Times New Roman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1"/>
    <w:basedOn w:val="DefaultParagraphFont"/>
    <w:uiPriority w:val="99"/>
    <w:unhideWhenUsed/>
    <w:rsid w:val="00764C26"/>
    <w:rPr>
      <w:color w:val="69A020"/>
      <w:u w:val="single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unhideWhenUsed/>
    <w:rsid w:val="00764C26"/>
    <w:pPr>
      <w:spacing w:before="240"/>
    </w:pPr>
    <w:rPr>
      <w:rFonts w:eastAsia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rsid w:val="00764C26"/>
    <w:rPr>
      <w:rFonts w:eastAsia="Arial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64C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764C26"/>
    <w:pPr>
      <w:spacing w:before="240" w:after="100"/>
      <w:ind w:left="210"/>
    </w:pPr>
    <w:rPr>
      <w:rFonts w:eastAsia="Times New Roman"/>
      <w:kern w:val="0"/>
      <w:sz w:val="24"/>
      <w:szCs w:val="21"/>
      <w14:ligatures w14:val="non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764C26"/>
    <w:rPr>
      <w:color w:val="8C8C8C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4C26"/>
    <w:pPr>
      <w:tabs>
        <w:tab w:val="center" w:pos="4680"/>
        <w:tab w:val="right" w:pos="9360"/>
      </w:tabs>
    </w:pPr>
    <w:rPr>
      <w:rFonts w:eastAsia="Times New Roman"/>
      <w:kern w:val="0"/>
      <w:sz w:val="24"/>
      <w:szCs w:val="21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64C26"/>
    <w:rPr>
      <w:rFonts w:eastAsia="Times New Roman"/>
      <w:kern w:val="0"/>
      <w:sz w:val="24"/>
      <w:szCs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64C26"/>
    <w:pPr>
      <w:tabs>
        <w:tab w:val="center" w:pos="4680"/>
        <w:tab w:val="right" w:pos="9360"/>
      </w:tabs>
    </w:pPr>
    <w:rPr>
      <w:rFonts w:eastAsia="Times New Roman"/>
      <w:kern w:val="0"/>
      <w:sz w:val="24"/>
      <w:szCs w:val="21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764C26"/>
    <w:rPr>
      <w:rFonts w:eastAsia="Times New Roman"/>
      <w:kern w:val="0"/>
      <w:sz w:val="24"/>
      <w:szCs w:val="21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764C26"/>
    <w:pPr>
      <w:spacing w:before="240" w:after="100"/>
      <w:ind w:left="480"/>
    </w:pPr>
    <w:rPr>
      <w:rFonts w:eastAsia="Times New Roman"/>
      <w:kern w:val="0"/>
      <w:sz w:val="24"/>
      <w:szCs w:val="21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64C26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764C26"/>
    <w:rPr>
      <w:rFonts w:eastAsia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64C26"/>
    <w:rPr>
      <w:rFonts w:eastAsia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64C26"/>
    <w:rPr>
      <w:rFonts w:eastAsia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764C26"/>
    <w:rPr>
      <w:rFonts w:eastAsia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64C26"/>
    <w:rPr>
      <w:rFonts w:eastAsia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764C26"/>
  </w:style>
  <w:style w:type="table" w:customStyle="1" w:styleId="TableGrid6">
    <w:name w:val="Table Grid6"/>
    <w:basedOn w:val="TableNormal"/>
    <w:next w:val="TableGrid"/>
    <w:uiPriority w:val="39"/>
    <w:rsid w:val="00764C26"/>
    <w:rPr>
      <w:rFonts w:eastAsia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764C26"/>
    <w:rPr>
      <w:rFonts w:eastAsia="Times New Roman"/>
      <w:b/>
      <w:kern w:val="0"/>
      <w:sz w:val="24"/>
      <w:szCs w:val="21"/>
      <w14:ligatures w14:val="none"/>
    </w:rPr>
  </w:style>
  <w:style w:type="paragraph" w:styleId="TOC4">
    <w:name w:val="toc 4"/>
    <w:basedOn w:val="Normal"/>
    <w:next w:val="Normal"/>
    <w:autoRedefine/>
    <w:uiPriority w:val="39"/>
    <w:unhideWhenUsed/>
    <w:rsid w:val="00764C26"/>
    <w:pPr>
      <w:spacing w:before="240" w:after="100"/>
      <w:ind w:left="720"/>
    </w:pPr>
    <w:rPr>
      <w:rFonts w:eastAsia="Times New Roman"/>
      <w:kern w:val="0"/>
      <w:sz w:val="24"/>
      <w:szCs w:val="21"/>
      <w14:ligatures w14:val="none"/>
    </w:rPr>
  </w:style>
  <w:style w:type="character" w:styleId="Emphasis">
    <w:name w:val="Emphasis"/>
    <w:basedOn w:val="DefaultParagraphFont"/>
    <w:uiPriority w:val="20"/>
    <w:qFormat/>
    <w:rsid w:val="00764C26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764C26"/>
    <w:rPr>
      <w:smallCaps/>
      <w:color w:val="5A5A5A" w:themeColor="text1" w:themeTint="A5"/>
    </w:rPr>
  </w:style>
  <w:style w:type="character" w:styleId="Hyperlink">
    <w:name w:val="Hyperlink"/>
    <w:basedOn w:val="DefaultParagraphFont"/>
    <w:uiPriority w:val="99"/>
    <w:semiHidden/>
    <w:unhideWhenUsed/>
    <w:rsid w:val="00764C26"/>
    <w:rPr>
      <w:color w:val="4E6688" w:themeColor="hyperlink"/>
      <w:u w:val="single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764C26"/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764C26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64C26"/>
    <w:rPr>
      <w:color w:val="57AE76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MDHHS Brand Guid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0F406B"/>
      </a:accent1>
      <a:accent2>
        <a:srgbClr val="009D4D"/>
      </a:accent2>
      <a:accent3>
        <a:srgbClr val="C32056"/>
      </a:accent3>
      <a:accent4>
        <a:srgbClr val="F1729D"/>
      </a:accent4>
      <a:accent5>
        <a:srgbClr val="DEA91E"/>
      </a:accent5>
      <a:accent6>
        <a:srgbClr val="0093D1"/>
      </a:accent6>
      <a:hlink>
        <a:srgbClr val="4E6688"/>
      </a:hlink>
      <a:folHlink>
        <a:srgbClr val="57AE76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1973</Words>
  <Characters>11251</Characters>
  <Application>Microsoft Office Word</Application>
  <DocSecurity>0</DocSecurity>
  <Lines>93</Lines>
  <Paragraphs>26</Paragraphs>
  <ScaleCrop>false</ScaleCrop>
  <Company>State Of Michigan</Company>
  <LinksUpToDate>false</LinksUpToDate>
  <CharactersWithSpaces>13198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Brewer, Darcia (DHHS)</dc:creator>
  <cp:keywords/>
  <dc:description/>
  <cp:lastModifiedBy>Brewer, Darcia (DHHS)</cp:lastModifiedBy>
  <cp:revision>5</cp:revision>
  <dcterms:created xsi:type="dcterms:W3CDTF">2024-12-03T17:11:00Z</dcterms:created>
  <dcterms:modified xsi:type="dcterms:W3CDTF">2024-12-03T17:25:00Z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fed65-62e7-46ea-af74-187e0c17143a_Enabled">
    <vt:lpwstr>true</vt:lpwstr>
  </property>
  <property fmtid="{D5CDD505-2E9C-101B-9397-08002B2CF9AE}" pid="3" name="MSIP_Label_3a2fed65-62e7-46ea-af74-187e0c17143a_SetDate">
    <vt:lpwstr>2024-12-03T17:16:22Z</vt:lpwstr>
  </property>
  <property fmtid="{D5CDD505-2E9C-101B-9397-08002B2CF9AE}" pid="4" name="MSIP_Label_3a2fed65-62e7-46ea-af74-187e0c17143a_Method">
    <vt:lpwstr>Privileged</vt:lpwstr>
  </property>
  <property fmtid="{D5CDD505-2E9C-101B-9397-08002B2CF9AE}" pid="5" name="MSIP_Label_3a2fed65-62e7-46ea-af74-187e0c17143a_Name">
    <vt:lpwstr>3a2fed65-62e7-46ea-af74-187e0c17143a</vt:lpwstr>
  </property>
  <property fmtid="{D5CDD505-2E9C-101B-9397-08002B2CF9AE}" pid="6" name="MSIP_Label_3a2fed65-62e7-46ea-af74-187e0c17143a_SiteId">
    <vt:lpwstr>d5fb7087-3777-42ad-966a-892ef47225d1</vt:lpwstr>
  </property>
  <property fmtid="{D5CDD505-2E9C-101B-9397-08002B2CF9AE}" pid="7" name="MSIP_Label_3a2fed65-62e7-46ea-af74-187e0c17143a_ActionId">
    <vt:lpwstr>24d141ed-fc50-47cb-ba58-9f043034856e</vt:lpwstr>
  </property>
  <property fmtid="{D5CDD505-2E9C-101B-9397-08002B2CF9AE}" pid="8" name="MSIP_Label_3a2fed65-62e7-46ea-af74-187e0c17143a_ContentBits">
    <vt:lpwstr>0</vt:lpwstr>
  </property>
</Properties>
</file>